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B2C" w:rsidRDefault="00522B2C">
      <w:pPr>
        <w:pStyle w:val="Heading1"/>
      </w:pPr>
      <w:r>
        <w:t>SECTION 23 8000</w:t>
      </w:r>
    </w:p>
    <w:p w:rsidR="00522B2C" w:rsidRDefault="00522B2C">
      <w:pPr>
        <w:pStyle w:val="Heading1"/>
        <w:rPr>
          <w:u w:val="single"/>
        </w:rPr>
      </w:pPr>
      <w:r>
        <w:t>Terminal HVAC Equipment</w:t>
      </w:r>
    </w:p>
    <w:p w:rsidR="00522B2C" w:rsidRDefault="00522B2C">
      <w:pPr>
        <w:pStyle w:val="Heading2"/>
      </w:pPr>
      <w:r>
        <w:t xml:space="preserve">PART 1 </w:t>
      </w:r>
      <w:r w:rsidR="001E0502">
        <w:t xml:space="preserve"> </w:t>
      </w:r>
      <w:r>
        <w:t xml:space="preserve"> GENERAL</w:t>
      </w:r>
    </w:p>
    <w:p w:rsidR="00522B2C" w:rsidRDefault="00522B2C">
      <w:pPr>
        <w:pStyle w:val="Paragraph1"/>
        <w:ind w:left="0" w:firstLine="0"/>
      </w:pPr>
      <w:r>
        <w:t>1.01</w:t>
      </w:r>
      <w:r w:rsidR="001E0502">
        <w:tab/>
      </w:r>
      <w:r>
        <w:tab/>
        <w:t>DESCRIPTION</w:t>
      </w:r>
    </w:p>
    <w:p w:rsidR="00522B2C" w:rsidRDefault="00522B2C">
      <w:pPr>
        <w:pStyle w:val="Paragraph2"/>
      </w:pPr>
      <w:r>
        <w:t>A.</w:t>
      </w:r>
      <w:r>
        <w:tab/>
        <w:t>Provide Heating, Cooling, and Ventilating Equipment as specified herein and shown on the Drawings.</w:t>
      </w:r>
    </w:p>
    <w:p w:rsidR="001E0502" w:rsidRDefault="001E0502">
      <w:pPr>
        <w:pStyle w:val="Paragraph2"/>
      </w:pPr>
    </w:p>
    <w:p w:rsidR="00522B2C" w:rsidRDefault="00522B2C">
      <w:pPr>
        <w:pStyle w:val="Paragraph2"/>
      </w:pPr>
      <w:r>
        <w:t>B.</w:t>
      </w:r>
      <w:r>
        <w:tab/>
        <w:t>Equipment capacity and size shall be as indicated on the Drawings.</w:t>
      </w:r>
    </w:p>
    <w:p w:rsidR="001E0502" w:rsidRDefault="001E0502">
      <w:pPr>
        <w:pStyle w:val="Paragraph2"/>
      </w:pPr>
    </w:p>
    <w:p w:rsidR="00522B2C" w:rsidRDefault="00522B2C">
      <w:pPr>
        <w:pStyle w:val="Paragraph2"/>
      </w:pPr>
      <w:r>
        <w:t>C.</w:t>
      </w:r>
      <w:r>
        <w:tab/>
        <w:t xml:space="preserve">Related Work:  </w:t>
      </w:r>
      <w:r>
        <w:rPr>
          <w:snapToGrid w:val="0"/>
        </w:rPr>
        <w:t>Th</w:t>
      </w:r>
      <w:r w:rsidR="00CC5A6A">
        <w:rPr>
          <w:snapToGrid w:val="0"/>
        </w:rPr>
        <w:t>e requirements of Section 23 05</w:t>
      </w:r>
      <w:r>
        <w:rPr>
          <w:snapToGrid w:val="0"/>
        </w:rPr>
        <w:t>00, Common HVAC Materials and Methods, also apply to this section.</w:t>
      </w:r>
    </w:p>
    <w:p w:rsidR="00522B2C" w:rsidRDefault="00522B2C">
      <w:pPr>
        <w:pStyle w:val="Paragraph1"/>
      </w:pPr>
      <w:r>
        <w:t>1.02</w:t>
      </w:r>
      <w:r>
        <w:tab/>
      </w:r>
      <w:r w:rsidR="001E0502">
        <w:tab/>
      </w:r>
      <w:r>
        <w:t>QUALITY ASSURANCE</w:t>
      </w:r>
    </w:p>
    <w:p w:rsidR="00522B2C" w:rsidRDefault="00522B2C">
      <w:pPr>
        <w:pStyle w:val="Paragraph2"/>
      </w:pPr>
      <w:r>
        <w:t>A.</w:t>
      </w:r>
      <w:r>
        <w:tab/>
        <w:t>Air Handling Equipment:  Rated in accordance with AMCA certified rating procedures and AMCA labeled.</w:t>
      </w:r>
    </w:p>
    <w:p w:rsidR="001E0502" w:rsidRDefault="001E0502">
      <w:pPr>
        <w:pStyle w:val="Paragraph2"/>
      </w:pPr>
    </w:p>
    <w:p w:rsidR="00522B2C" w:rsidRDefault="00522B2C">
      <w:pPr>
        <w:pStyle w:val="Paragraph2"/>
      </w:pPr>
      <w:r>
        <w:t>B.</w:t>
      </w:r>
      <w:r>
        <w:tab/>
        <w:t>Air Conditioning and Refrigeration Equipment Rating:  Rated in accordance with ARI certified rating procedures and ARI labeled.</w:t>
      </w:r>
    </w:p>
    <w:p w:rsidR="001E0502" w:rsidRDefault="001E0502">
      <w:pPr>
        <w:pStyle w:val="Paragraph2"/>
      </w:pPr>
    </w:p>
    <w:p w:rsidR="00522B2C" w:rsidRDefault="00522B2C">
      <w:pPr>
        <w:pStyle w:val="Paragraph2"/>
      </w:pPr>
      <w:r>
        <w:t>C.</w:t>
      </w:r>
      <w:r>
        <w:tab/>
        <w:t>Gas-fired Equipment:  Design certified by American Gas Association.</w:t>
      </w:r>
    </w:p>
    <w:p w:rsidR="00522B2C" w:rsidRDefault="00522B2C">
      <w:pPr>
        <w:pStyle w:val="Paragraph1"/>
      </w:pPr>
      <w:r>
        <w:t>1.03</w:t>
      </w:r>
      <w:r>
        <w:tab/>
      </w:r>
      <w:r w:rsidR="001E0502">
        <w:tab/>
      </w:r>
      <w:r>
        <w:t>SUBMITTALS</w:t>
      </w:r>
    </w:p>
    <w:p w:rsidR="00522B2C" w:rsidRDefault="00522B2C">
      <w:pPr>
        <w:pStyle w:val="Paragraph2"/>
      </w:pPr>
      <w:r>
        <w:t>A.</w:t>
      </w:r>
      <w:r>
        <w:tab/>
        <w:t>Submit catalog data, construction details and performance characteristics for each HVAC unit.</w:t>
      </w:r>
    </w:p>
    <w:p w:rsidR="001E0502" w:rsidRDefault="001E0502">
      <w:pPr>
        <w:pStyle w:val="Paragraph2"/>
      </w:pPr>
    </w:p>
    <w:p w:rsidR="00522B2C" w:rsidRDefault="00522B2C">
      <w:pPr>
        <w:pStyle w:val="Paragraph2"/>
      </w:pPr>
      <w:r>
        <w:t>B.</w:t>
      </w:r>
      <w:r>
        <w:tab/>
        <w:t>Submit operating and maintenance data.</w:t>
      </w:r>
    </w:p>
    <w:p w:rsidR="00522B2C" w:rsidRDefault="00522B2C">
      <w:pPr>
        <w:pStyle w:val="Heading2"/>
      </w:pPr>
      <w:r>
        <w:t xml:space="preserve">PART 2  </w:t>
      </w:r>
      <w:r w:rsidR="001E0502">
        <w:t xml:space="preserve"> </w:t>
      </w:r>
      <w:r>
        <w:t>PRODUCTS</w:t>
      </w:r>
    </w:p>
    <w:p w:rsidR="00522B2C" w:rsidRDefault="00522B2C">
      <w:pPr>
        <w:pStyle w:val="Paragraph1"/>
      </w:pPr>
      <w:r>
        <w:t>2.01</w:t>
      </w:r>
      <w:r>
        <w:tab/>
      </w:r>
      <w:r w:rsidR="001E0502">
        <w:tab/>
      </w:r>
      <w:r>
        <w:t>terminal heating equipment</w:t>
      </w:r>
    </w:p>
    <w:p w:rsidR="005F4C9F" w:rsidRDefault="00522B2C">
      <w:pPr>
        <w:pStyle w:val="Paragraph2"/>
      </w:pPr>
      <w:r>
        <w:t>A.</w:t>
      </w:r>
      <w:r>
        <w:tab/>
        <w:t xml:space="preserve">Wall mounted electric fan forced heaters:  UL listed recessed heater with primary and secondary thermal safeties with secondary manual reset, </w:t>
      </w:r>
      <w:proofErr w:type="spellStart"/>
      <w:r>
        <w:t>nichrome</w:t>
      </w:r>
      <w:proofErr w:type="spellEnd"/>
      <w:r>
        <w:t xml:space="preserve"> heating element, recessed wall can, two stage centrifugal </w:t>
      </w:r>
      <w:proofErr w:type="gramStart"/>
      <w:r>
        <w:t>blower</w:t>
      </w:r>
      <w:proofErr w:type="gramEnd"/>
      <w:r>
        <w:t xml:space="preserve">, and powder coat metal grille.  Provide with remote 2-pole thermostat. Cadet C series, </w:t>
      </w:r>
      <w:proofErr w:type="spellStart"/>
      <w:r>
        <w:t>Qmark</w:t>
      </w:r>
      <w:proofErr w:type="spellEnd"/>
      <w:r>
        <w:t>, Markel,</w:t>
      </w:r>
      <w:r w:rsidR="0060725D">
        <w:t xml:space="preserve"> </w:t>
      </w:r>
      <w:proofErr w:type="gramStart"/>
      <w:r w:rsidR="001E0502">
        <w:t>King</w:t>
      </w:r>
      <w:proofErr w:type="gramEnd"/>
      <w:r w:rsidR="001E0502">
        <w:t xml:space="preserve"> approved</w:t>
      </w:r>
      <w:r>
        <w:t>.</w:t>
      </w:r>
    </w:p>
    <w:p w:rsidR="005F4C9F" w:rsidRDefault="005F4C9F">
      <w:pPr>
        <w:pStyle w:val="Paragraph2"/>
      </w:pPr>
    </w:p>
    <w:p w:rsidR="00522B2C" w:rsidRDefault="005F4C9F">
      <w:pPr>
        <w:pStyle w:val="Paragraph2"/>
      </w:pPr>
      <w:r>
        <w:t>B.</w:t>
      </w:r>
      <w:r>
        <w:tab/>
        <w:t xml:space="preserve">Wall </w:t>
      </w:r>
      <w:proofErr w:type="gramStart"/>
      <w:r>
        <w:t>mounted  Cove</w:t>
      </w:r>
      <w:proofErr w:type="gramEnd"/>
      <w:r>
        <w:t xml:space="preserve"> Heaters: UL Listed radiant cove heater.  King </w:t>
      </w:r>
      <w:proofErr w:type="gramStart"/>
      <w:r>
        <w:t>KCV,</w:t>
      </w:r>
      <w:proofErr w:type="gramEnd"/>
      <w:r>
        <w:t xml:space="preserve"> or equal.</w:t>
      </w:r>
      <w:r w:rsidR="00522B2C">
        <w:t xml:space="preserve"> </w:t>
      </w:r>
    </w:p>
    <w:p w:rsidR="00522B2C" w:rsidRDefault="00522B2C">
      <w:pPr>
        <w:pStyle w:val="Paragraph1"/>
      </w:pPr>
      <w:r>
        <w:t>2.02</w:t>
      </w:r>
      <w:r>
        <w:tab/>
      </w:r>
      <w:r w:rsidR="001E0502">
        <w:tab/>
      </w:r>
      <w:r w:rsidR="0060725D">
        <w:t xml:space="preserve">ductless </w:t>
      </w:r>
      <w:r>
        <w:t xml:space="preserve">split system terminal </w:t>
      </w:r>
      <w:r w:rsidR="0060725D">
        <w:t xml:space="preserve">HVAC </w:t>
      </w:r>
      <w:r>
        <w:t>equipment</w:t>
      </w:r>
    </w:p>
    <w:p w:rsidR="0060725D" w:rsidRDefault="0060725D" w:rsidP="0060725D">
      <w:pPr>
        <w:pStyle w:val="Paragraph2"/>
      </w:pPr>
      <w:r>
        <w:t>A</w:t>
      </w:r>
      <w:r w:rsidRPr="0060725D">
        <w:t>.</w:t>
      </w:r>
      <w:r w:rsidRPr="0060725D">
        <w:tab/>
        <w:t>Indoor Section</w:t>
      </w:r>
      <w:r w:rsidR="00C600B9">
        <w:t>: C</w:t>
      </w:r>
      <w:r w:rsidRPr="0060725D">
        <w:t xml:space="preserve">ompact fan coil unit designed for wall, ceiling, recessed ceiling, or </w:t>
      </w:r>
      <w:r w:rsidR="00953A90">
        <w:t xml:space="preserve">low profile </w:t>
      </w:r>
      <w:r w:rsidRPr="0060725D">
        <w:t xml:space="preserve">concealed ducted mounting. Quantity, style, and capacity as listed on the drawings. </w:t>
      </w:r>
      <w:proofErr w:type="gramStart"/>
      <w:r w:rsidRPr="0060725D">
        <w:t>Multispeed direct drive fan with air filter.</w:t>
      </w:r>
      <w:proofErr w:type="gramEnd"/>
      <w:r w:rsidRPr="0060725D">
        <w:t xml:space="preserve">  Provide with wired thermostat</w:t>
      </w:r>
      <w:r>
        <w:t xml:space="preserve"> and condensate pump</w:t>
      </w:r>
      <w:r w:rsidRPr="0060725D">
        <w:t xml:space="preserve"> as indicated.</w:t>
      </w:r>
    </w:p>
    <w:p w:rsidR="001E0502" w:rsidRPr="0060725D" w:rsidRDefault="001E0502" w:rsidP="0060725D">
      <w:pPr>
        <w:pStyle w:val="Paragraph2"/>
      </w:pPr>
    </w:p>
    <w:p w:rsidR="0060725D" w:rsidRDefault="0060725D" w:rsidP="0060725D">
      <w:pPr>
        <w:pStyle w:val="Paragraph2"/>
      </w:pPr>
      <w:r>
        <w:t>B</w:t>
      </w:r>
      <w:r w:rsidRPr="0060725D">
        <w:t>.</w:t>
      </w:r>
      <w:r w:rsidRPr="0060725D">
        <w:tab/>
        <w:t xml:space="preserve">Outdoor Section:  Capacity matched with indoor section(s), steel cabinet with hermetically sealed </w:t>
      </w:r>
      <w:r w:rsidR="00953A90">
        <w:t xml:space="preserve">inverter driven </w:t>
      </w:r>
      <w:r w:rsidRPr="0060725D">
        <w:t xml:space="preserve">compressor(s), accumulator, </w:t>
      </w:r>
      <w:proofErr w:type="gramStart"/>
      <w:r w:rsidRPr="0060725D">
        <w:t>crankcase</w:t>
      </w:r>
      <w:proofErr w:type="gramEnd"/>
      <w:r w:rsidRPr="0060725D">
        <w:t xml:space="preserve"> heater, high and low pressure switches, restart delay relay, condenser coil, and propeller fans. </w:t>
      </w:r>
      <w:proofErr w:type="gramStart"/>
      <w:r w:rsidRPr="0060725D">
        <w:t>Low ambient operation to 20 degrees.</w:t>
      </w:r>
      <w:proofErr w:type="gramEnd"/>
      <w:r w:rsidRPr="0060725D">
        <w:t xml:space="preserve">  Single or multiple </w:t>
      </w:r>
      <w:proofErr w:type="gramStart"/>
      <w:r w:rsidRPr="0060725D">
        <w:t>circuit</w:t>
      </w:r>
      <w:proofErr w:type="gramEnd"/>
      <w:r w:rsidRPr="0060725D">
        <w:t xml:space="preserve"> as indicated.  </w:t>
      </w:r>
      <w:r w:rsidR="00C600B9">
        <w:t xml:space="preserve">Cooling only or heat pump as indicated on the Drawings.  </w:t>
      </w:r>
      <w:r w:rsidRPr="0060725D">
        <w:t xml:space="preserve">Provide </w:t>
      </w:r>
      <w:proofErr w:type="spellStart"/>
      <w:r w:rsidRPr="0060725D">
        <w:t>preinsulated</w:t>
      </w:r>
      <w:proofErr w:type="spellEnd"/>
      <w:r w:rsidRPr="0060725D">
        <w:t xml:space="preserve"> </w:t>
      </w:r>
      <w:proofErr w:type="spellStart"/>
      <w:r w:rsidRPr="0060725D">
        <w:t>lineset</w:t>
      </w:r>
      <w:proofErr w:type="spellEnd"/>
      <w:r w:rsidRPr="0060725D">
        <w:t xml:space="preserve"> for each indoor unit.</w:t>
      </w:r>
    </w:p>
    <w:p w:rsidR="001E0502" w:rsidRPr="0060725D" w:rsidRDefault="001E0502" w:rsidP="0060725D">
      <w:pPr>
        <w:pStyle w:val="Paragraph2"/>
      </w:pPr>
    </w:p>
    <w:p w:rsidR="0060725D" w:rsidRDefault="0060725D" w:rsidP="0060725D">
      <w:pPr>
        <w:pStyle w:val="Paragraph2"/>
      </w:pPr>
      <w:r>
        <w:t>C</w:t>
      </w:r>
      <w:r w:rsidRPr="0060725D">
        <w:t>.</w:t>
      </w:r>
      <w:r w:rsidRPr="0060725D">
        <w:tab/>
        <w:t xml:space="preserve">Acceptable Manufacturers:  Mitsubishi, </w:t>
      </w:r>
      <w:r w:rsidR="00C600B9">
        <w:t xml:space="preserve">Daikin, </w:t>
      </w:r>
      <w:r w:rsidRPr="0060725D">
        <w:t>or approved.</w:t>
      </w:r>
    </w:p>
    <w:p w:rsidR="00150014" w:rsidRPr="00150014" w:rsidRDefault="00150014" w:rsidP="00150014">
      <w:pPr>
        <w:pStyle w:val="Paragraph1"/>
      </w:pPr>
      <w:r>
        <w:t>2.03</w:t>
      </w:r>
      <w:r w:rsidRPr="00150014">
        <w:t>.</w:t>
      </w:r>
      <w:r>
        <w:t xml:space="preserve"> </w:t>
      </w:r>
      <w:r w:rsidRPr="00150014">
        <w:tab/>
      </w:r>
      <w:r>
        <w:t>packaged terminal heat pump</w:t>
      </w:r>
      <w:r w:rsidRPr="00150014">
        <w:t xml:space="preserve">:  </w:t>
      </w:r>
    </w:p>
    <w:p w:rsidR="00150014" w:rsidRDefault="0095481E" w:rsidP="00150014">
      <w:pPr>
        <w:pStyle w:val="Paragraph2"/>
      </w:pPr>
      <w:r>
        <w:t>A</w:t>
      </w:r>
      <w:r w:rsidR="00150014" w:rsidRPr="00150014">
        <w:t>.</w:t>
      </w:r>
      <w:r w:rsidR="00150014" w:rsidRPr="00150014">
        <w:tab/>
        <w:t xml:space="preserve">Through-the-wall, air-cooled, packaged terminal </w:t>
      </w:r>
      <w:r w:rsidR="00150014">
        <w:t>heat pump</w:t>
      </w:r>
      <w:r w:rsidR="00150014" w:rsidRPr="00150014">
        <w:t xml:space="preserve">.  Controls shall be factory wired and completely enclosed within the unit and be accessible.   Fan control shall be a 3-position switch </w:t>
      </w:r>
      <w:r w:rsidR="00150014" w:rsidRPr="00150014">
        <w:lastRenderedPageBreak/>
        <w:t>for high, medium, and low fan speeds for cooling and heating.  Ventilation control shall be a 2-position control to introduce fresh air to the room or to close the vent.  All vent air shall be 100% filtered.</w:t>
      </w:r>
      <w:r w:rsidR="00D7567E">
        <w:t xml:space="preserve">  </w:t>
      </w:r>
      <w:proofErr w:type="gramStart"/>
      <w:r w:rsidR="00D7567E">
        <w:t>Electric heating element with outdoor thermostat lockout.</w:t>
      </w:r>
      <w:proofErr w:type="gramEnd"/>
    </w:p>
    <w:p w:rsidR="0095481E" w:rsidRPr="00150014" w:rsidRDefault="0095481E" w:rsidP="00150014">
      <w:pPr>
        <w:pStyle w:val="Paragraph2"/>
      </w:pPr>
    </w:p>
    <w:p w:rsidR="00150014" w:rsidRDefault="0095481E" w:rsidP="00150014">
      <w:pPr>
        <w:pStyle w:val="Paragraph2"/>
      </w:pPr>
      <w:r>
        <w:t>B</w:t>
      </w:r>
      <w:r w:rsidR="00150014" w:rsidRPr="00150014">
        <w:t>.</w:t>
      </w:r>
      <w:r w:rsidR="00150014" w:rsidRPr="00150014">
        <w:tab/>
        <w:t>Hermetically sealed compressor shall be rubber shock mounted and internally spring mounted for quiet operation and vibration isolation.</w:t>
      </w:r>
      <w:r w:rsidR="00D7567E">
        <w:t xml:space="preserve">  Unit shall operate in heat pump mode down to 28 degrees.</w:t>
      </w:r>
    </w:p>
    <w:p w:rsidR="0095481E" w:rsidRPr="00150014" w:rsidRDefault="0095481E" w:rsidP="00150014">
      <w:pPr>
        <w:pStyle w:val="Paragraph2"/>
      </w:pPr>
    </w:p>
    <w:p w:rsidR="00150014" w:rsidRDefault="0095481E" w:rsidP="00150014">
      <w:pPr>
        <w:pStyle w:val="Paragraph2"/>
      </w:pPr>
      <w:r>
        <w:t>C</w:t>
      </w:r>
      <w:r w:rsidR="00150014" w:rsidRPr="00150014">
        <w:t>.</w:t>
      </w:r>
      <w:r w:rsidR="00150014" w:rsidRPr="00150014">
        <w:tab/>
        <w:t xml:space="preserve">Evaporator and condenser coil shall have copper tubes and aluminum fins.  </w:t>
      </w:r>
    </w:p>
    <w:p w:rsidR="0095481E" w:rsidRPr="00150014" w:rsidRDefault="0095481E" w:rsidP="00150014">
      <w:pPr>
        <w:pStyle w:val="Paragraph2"/>
      </w:pPr>
    </w:p>
    <w:p w:rsidR="00150014" w:rsidRDefault="0095481E" w:rsidP="00150014">
      <w:pPr>
        <w:pStyle w:val="Paragraph2"/>
      </w:pPr>
      <w:r>
        <w:t>D</w:t>
      </w:r>
      <w:r w:rsidR="00150014" w:rsidRPr="00150014">
        <w:t>.</w:t>
      </w:r>
      <w:r w:rsidR="00150014" w:rsidRPr="00150014">
        <w:tab/>
        <w:t>Evaporator and condenser fans shall be direct driven.  Evaporator fan shall be centrifugal type and condenser fan shall be propeller type with a slinger ring for condensate removal.</w:t>
      </w:r>
    </w:p>
    <w:p w:rsidR="0095481E" w:rsidRPr="00150014" w:rsidRDefault="0095481E" w:rsidP="00150014">
      <w:pPr>
        <w:pStyle w:val="Paragraph2"/>
      </w:pPr>
    </w:p>
    <w:p w:rsidR="00150014" w:rsidRDefault="0095481E" w:rsidP="00150014">
      <w:pPr>
        <w:pStyle w:val="Paragraph2"/>
      </w:pPr>
      <w:r>
        <w:t>E</w:t>
      </w:r>
      <w:r w:rsidR="00150014" w:rsidRPr="00150014">
        <w:t>.</w:t>
      </w:r>
      <w:r w:rsidR="00150014" w:rsidRPr="00150014">
        <w:tab/>
        <w:t>Room panel shall be acoustically insulated and provide for top air discharge.</w:t>
      </w:r>
    </w:p>
    <w:p w:rsidR="0095481E" w:rsidRPr="00150014" w:rsidRDefault="0095481E" w:rsidP="00150014">
      <w:pPr>
        <w:pStyle w:val="Paragraph2"/>
      </w:pPr>
    </w:p>
    <w:p w:rsidR="00150014" w:rsidRDefault="0095481E" w:rsidP="00150014">
      <w:pPr>
        <w:pStyle w:val="Paragraph2"/>
      </w:pPr>
      <w:r>
        <w:t>F</w:t>
      </w:r>
      <w:r w:rsidR="00150014" w:rsidRPr="00150014">
        <w:t>.</w:t>
      </w:r>
      <w:r w:rsidR="00150014" w:rsidRPr="00150014">
        <w:tab/>
        <w:t>Wall sleeve shall be a one-piece sleeve, U-channel reinforced for added strength, for wall installation</w:t>
      </w:r>
      <w:r w:rsidR="00D7567E">
        <w:t>,</w:t>
      </w:r>
      <w:r w:rsidR="00150014" w:rsidRPr="00150014">
        <w:t xml:space="preserve"> fabricated from 18 gauge zinc clad steel and shall include outside </w:t>
      </w:r>
      <w:r w:rsidR="00D7567E">
        <w:t xml:space="preserve">architectural </w:t>
      </w:r>
      <w:r w:rsidR="00150014" w:rsidRPr="00150014">
        <w:t xml:space="preserve">grille.  Finish on sleeve shall be baked-on epoxy-resin enamel.  Grille and sleeve shall be shipped with closure panel at both the front and rear of sleeve and with installation instructions on inside panel.  Outside grille shall be mounted in sleeve from inside room.  Finish on outside grille shall be either anodized aluminum or baked-on epoxy-resin enamel.  Sleeve shall be no more than </w:t>
      </w:r>
      <w:r w:rsidR="00490C14">
        <w:t>4</w:t>
      </w:r>
      <w:r w:rsidR="00150014" w:rsidRPr="00150014">
        <w:t>2" wide, 18-1/4" high and 16-9/16" deep.</w:t>
      </w:r>
    </w:p>
    <w:p w:rsidR="0095481E" w:rsidRPr="00150014" w:rsidRDefault="0095481E" w:rsidP="00150014">
      <w:pPr>
        <w:pStyle w:val="Paragraph2"/>
      </w:pPr>
    </w:p>
    <w:p w:rsidR="00150014" w:rsidRDefault="0095481E" w:rsidP="00150014">
      <w:pPr>
        <w:pStyle w:val="Paragraph2"/>
      </w:pPr>
      <w:r>
        <w:t>G</w:t>
      </w:r>
      <w:r w:rsidR="00150014" w:rsidRPr="00150014">
        <w:t>.</w:t>
      </w:r>
      <w:r w:rsidR="00150014" w:rsidRPr="00150014">
        <w:tab/>
        <w:t>Unit chassis shall be slide-out and shall be shipped separate from sleeve.</w:t>
      </w:r>
    </w:p>
    <w:p w:rsidR="0095481E" w:rsidRPr="00150014" w:rsidRDefault="0095481E" w:rsidP="00150014">
      <w:pPr>
        <w:pStyle w:val="Paragraph2"/>
      </w:pPr>
    </w:p>
    <w:p w:rsidR="00150014" w:rsidRPr="0095481E" w:rsidRDefault="0095481E" w:rsidP="0095481E">
      <w:pPr>
        <w:pStyle w:val="Paragraph2"/>
      </w:pPr>
      <w:r>
        <w:t>H</w:t>
      </w:r>
      <w:r w:rsidR="00150014" w:rsidRPr="00150014">
        <w:t>.</w:t>
      </w:r>
      <w:r w:rsidR="00150014" w:rsidRPr="00150014">
        <w:tab/>
      </w:r>
      <w:r w:rsidR="00150014" w:rsidRPr="0095481E">
        <w:t xml:space="preserve">Provide with remote 7 day programmable </w:t>
      </w:r>
      <w:r w:rsidR="00D7567E" w:rsidRPr="0095481E">
        <w:t>hard-wired thermostat</w:t>
      </w:r>
      <w:r>
        <w:t>, internal condensate drain kit.</w:t>
      </w:r>
      <w:r w:rsidR="00D7567E" w:rsidRPr="0095481E">
        <w:t xml:space="preserve"> </w:t>
      </w:r>
    </w:p>
    <w:p w:rsidR="00150014" w:rsidRPr="0095481E" w:rsidRDefault="0095481E" w:rsidP="0095481E">
      <w:pPr>
        <w:pStyle w:val="Paragraph2"/>
      </w:pPr>
      <w:r w:rsidRPr="0095481E">
        <w:tab/>
      </w:r>
      <w:r w:rsidRPr="0095481E">
        <w:tab/>
      </w:r>
      <w:proofErr w:type="gramStart"/>
      <w:r w:rsidR="00D7567E" w:rsidRPr="0095481E">
        <w:t>GE, Amana, LG,</w:t>
      </w:r>
      <w:r w:rsidR="00150014" w:rsidRPr="0095481E">
        <w:t xml:space="preserve"> or approved.</w:t>
      </w:r>
      <w:proofErr w:type="gramEnd"/>
    </w:p>
    <w:p w:rsidR="000C1413" w:rsidRDefault="000C1413">
      <w:pPr>
        <w:pStyle w:val="Heading2"/>
      </w:pPr>
    </w:p>
    <w:p w:rsidR="00522B2C" w:rsidRDefault="00522B2C">
      <w:pPr>
        <w:pStyle w:val="Heading2"/>
      </w:pPr>
      <w:bookmarkStart w:id="0" w:name="_GoBack"/>
      <w:bookmarkEnd w:id="0"/>
      <w:r>
        <w:t xml:space="preserve">PART 3  </w:t>
      </w:r>
      <w:r w:rsidR="001E0502">
        <w:t xml:space="preserve"> </w:t>
      </w:r>
      <w:r>
        <w:t>EXECUTION</w:t>
      </w:r>
    </w:p>
    <w:p w:rsidR="00522B2C" w:rsidRDefault="00522B2C">
      <w:pPr>
        <w:pStyle w:val="Paragraph1"/>
      </w:pPr>
      <w:r>
        <w:t>3.01</w:t>
      </w:r>
      <w:r>
        <w:tab/>
      </w:r>
      <w:r w:rsidR="001E0502">
        <w:tab/>
      </w:r>
      <w:r>
        <w:t>INSTALLATION</w:t>
      </w:r>
    </w:p>
    <w:p w:rsidR="00522B2C" w:rsidRDefault="00522B2C">
      <w:pPr>
        <w:pStyle w:val="Paragraph2"/>
      </w:pPr>
      <w:r>
        <w:t>A.</w:t>
      </w:r>
      <w:r>
        <w:tab/>
        <w:t>Install and arrange equipment as shown on the Drawings and as recommended by the equipment manufacturer.</w:t>
      </w:r>
    </w:p>
    <w:p w:rsidR="00522B2C" w:rsidRDefault="00522B2C">
      <w:pPr>
        <w:pStyle w:val="Paragraph1"/>
      </w:pPr>
      <w:r>
        <w:t>3.02</w:t>
      </w:r>
      <w:r>
        <w:tab/>
      </w:r>
      <w:r w:rsidR="001E0502">
        <w:tab/>
      </w:r>
      <w:r>
        <w:t>AIR HANDLING INSTALLATION</w:t>
      </w:r>
    </w:p>
    <w:p w:rsidR="00522B2C" w:rsidRDefault="00522B2C">
      <w:pPr>
        <w:pStyle w:val="Paragraph2"/>
      </w:pPr>
      <w:r>
        <w:t>A.</w:t>
      </w:r>
      <w:r>
        <w:tab/>
        <w:t>Installation and Arrangement:  Air handling equipment shall be instal</w:t>
      </w:r>
      <w:r>
        <w:softHyphen/>
        <w:t>led and arranged as shown on the Drawings.  Comply with the manufacturer's recommendations for installation connection and start-up.</w:t>
      </w:r>
    </w:p>
    <w:p w:rsidR="001E0502" w:rsidRDefault="001E0502">
      <w:pPr>
        <w:pStyle w:val="Paragraph2"/>
      </w:pPr>
    </w:p>
    <w:p w:rsidR="00522B2C" w:rsidRDefault="00522B2C">
      <w:pPr>
        <w:pStyle w:val="Paragraph2"/>
      </w:pPr>
      <w:r>
        <w:t>B.</w:t>
      </w:r>
      <w:r>
        <w:tab/>
        <w:t>Lubrication:  All moving and rotating parts shall be lubricated in accordance with the manufacturer's recommendations prior to start-up.</w:t>
      </w:r>
    </w:p>
    <w:p w:rsidR="0069136F" w:rsidRPr="00170AA9" w:rsidRDefault="0069136F" w:rsidP="0069136F">
      <w:pPr>
        <w:pStyle w:val="Paragraph1"/>
      </w:pPr>
      <w:r w:rsidRPr="00170AA9">
        <w:t>3.</w:t>
      </w:r>
      <w:r>
        <w:t>03</w:t>
      </w:r>
      <w:r w:rsidRPr="00170AA9">
        <w:tab/>
        <w:t>Condensate drainage</w:t>
      </w:r>
    </w:p>
    <w:p w:rsidR="0069136F" w:rsidRPr="00170AA9" w:rsidRDefault="0069136F" w:rsidP="0069136F">
      <w:pPr>
        <w:pStyle w:val="Paragraph2"/>
      </w:pPr>
      <w:r w:rsidRPr="00170AA9">
        <w:t>A.</w:t>
      </w:r>
      <w:r w:rsidRPr="00170AA9">
        <w:tab/>
        <w:t>Provide complete condensate drainage system</w:t>
      </w:r>
      <w:r>
        <w:t xml:space="preserve"> for cooling and heat pump equipment</w:t>
      </w:r>
      <w:r w:rsidRPr="00170AA9">
        <w:t xml:space="preserve">.  </w:t>
      </w:r>
      <w:proofErr w:type="gramStart"/>
      <w:r w:rsidRPr="00170AA9">
        <w:t>Route condensate to approved interior receptor.</w:t>
      </w:r>
      <w:proofErr w:type="gramEnd"/>
      <w:r w:rsidRPr="00170AA9">
        <w:t xml:space="preserve">  Discharging condensate to the exterior is not permitted.</w:t>
      </w:r>
      <w:r>
        <w:t xml:space="preserve">  See Division 22 for piping materials and methods.</w:t>
      </w:r>
    </w:p>
    <w:p w:rsidR="00522B2C" w:rsidRDefault="00522B2C">
      <w:pPr>
        <w:pStyle w:val="Paragraph1"/>
      </w:pPr>
      <w:r>
        <w:t>3.0</w:t>
      </w:r>
      <w:r w:rsidR="0069136F">
        <w:t>4</w:t>
      </w:r>
      <w:r>
        <w:tab/>
      </w:r>
      <w:r w:rsidR="001E0502">
        <w:tab/>
      </w:r>
      <w:r>
        <w:t>CONTROLS</w:t>
      </w:r>
    </w:p>
    <w:p w:rsidR="00522B2C" w:rsidRDefault="00522B2C">
      <w:pPr>
        <w:pStyle w:val="Paragraph2"/>
      </w:pPr>
      <w:r>
        <w:t>A.</w:t>
      </w:r>
      <w:r>
        <w:tab/>
        <w:t xml:space="preserve">Wiring:  All wiring shall be in accordance with the National Electrical Code and local electrical codes.  All thermostat wire shall be minimum 18 </w:t>
      </w:r>
      <w:proofErr w:type="gramStart"/>
      <w:r>
        <w:t>gauge</w:t>
      </w:r>
      <w:proofErr w:type="gramEnd"/>
      <w:r>
        <w:t>, 6 conductor.</w:t>
      </w:r>
    </w:p>
    <w:p w:rsidR="001C3F7B" w:rsidRDefault="001C3F7B">
      <w:pPr>
        <w:pStyle w:val="Paragraph2"/>
      </w:pPr>
    </w:p>
    <w:p w:rsidR="001C3F7B" w:rsidRPr="001C3F7B" w:rsidRDefault="001C3F7B" w:rsidP="001C3F7B">
      <w:pPr>
        <w:pStyle w:val="Paragraph2"/>
      </w:pPr>
      <w:r>
        <w:t>B.</w:t>
      </w:r>
      <w:r>
        <w:tab/>
      </w:r>
      <w:r w:rsidRPr="001C3F7B">
        <w:t>Mounting:  All controls intended to be operable by the occupant shall be mounted with the operating portion no more than 46” above the floor or as otherwise required by applicable codes.</w:t>
      </w:r>
    </w:p>
    <w:p w:rsidR="00522B2C" w:rsidRDefault="00522B2C">
      <w:pPr>
        <w:pStyle w:val="Closing"/>
      </w:pPr>
      <w:r>
        <w:lastRenderedPageBreak/>
        <w:t>END OF SECTION</w:t>
      </w:r>
    </w:p>
    <w:sectPr w:rsidR="00522B2C" w:rsidSect="00200E87">
      <w:headerReference w:type="even" r:id="rId8"/>
      <w:headerReference w:type="default" r:id="rId9"/>
      <w:footerReference w:type="default" r:id="rId10"/>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B2C" w:rsidRDefault="00522B2C">
      <w:r>
        <w:separator/>
      </w:r>
    </w:p>
    <w:p w:rsidR="007472EA" w:rsidRDefault="007472EA"/>
    <w:p w:rsidR="007472EA" w:rsidRDefault="007472EA" w:rsidP="00756206"/>
  </w:endnote>
  <w:endnote w:type="continuationSeparator" w:id="0">
    <w:p w:rsidR="00522B2C" w:rsidRDefault="00522B2C">
      <w:r>
        <w:continuationSeparator/>
      </w:r>
    </w:p>
    <w:p w:rsidR="007472EA" w:rsidRDefault="007472EA"/>
    <w:p w:rsidR="007472EA" w:rsidRDefault="007472EA" w:rsidP="00756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87" w:rsidRPr="00223858" w:rsidRDefault="00200E87" w:rsidP="00200E87">
    <w:pPr>
      <w:pStyle w:val="Normal0"/>
      <w:pBdr>
        <w:top w:val="single" w:sz="4" w:space="1" w:color="auto"/>
      </w:pBdr>
      <w:tabs>
        <w:tab w:val="center" w:pos="4665"/>
        <w:tab w:val="right" w:pos="9360"/>
      </w:tabs>
      <w:rPr>
        <w:rStyle w:val="Keyword"/>
        <w:lang w:val="en-US" w:eastAsia="x-none"/>
      </w:rPr>
    </w:pPr>
    <w:r>
      <w:rPr>
        <w:rStyle w:val="Keyword"/>
        <w:lang w:eastAsia="x-none"/>
      </w:rPr>
      <w:t>2014-26</w:t>
    </w:r>
    <w:r>
      <w:rPr>
        <w:rStyle w:val="Keyword"/>
        <w:lang w:eastAsia="x-none"/>
      </w:rPr>
      <w:tab/>
    </w:r>
    <w:r>
      <w:rPr>
        <w:rStyle w:val="Keyword"/>
        <w:lang w:eastAsia="x-none"/>
      </w:rPr>
      <w:fldChar w:fldCharType="begin"/>
    </w:r>
    <w:r>
      <w:rPr>
        <w:rStyle w:val="Keyword"/>
        <w:lang w:eastAsia="x-none"/>
      </w:rPr>
      <w:instrText xml:space="preserve"> PAGE \* Arabic </w:instrText>
    </w:r>
    <w:r>
      <w:rPr>
        <w:rStyle w:val="Keyword"/>
        <w:lang w:eastAsia="x-none"/>
      </w:rPr>
      <w:fldChar w:fldCharType="separate"/>
    </w:r>
    <w:r w:rsidR="000C1413">
      <w:rPr>
        <w:rStyle w:val="Keyword"/>
        <w:noProof/>
        <w:lang w:eastAsia="x-none"/>
      </w:rPr>
      <w:t>3</w:t>
    </w:r>
    <w:r>
      <w:rPr>
        <w:rStyle w:val="Keyword"/>
        <w:lang w:eastAsia="x-none"/>
      </w:rPr>
      <w:fldChar w:fldCharType="end"/>
    </w:r>
    <w:r>
      <w:rPr>
        <w:rStyle w:val="Keyword"/>
        <w:lang w:eastAsia="x-none"/>
      </w:rPr>
      <w:t xml:space="preserve"> of </w:t>
    </w:r>
    <w:r>
      <w:rPr>
        <w:rStyle w:val="Keyword"/>
        <w:lang w:eastAsia="x-none"/>
      </w:rPr>
      <w:fldChar w:fldCharType="begin"/>
    </w:r>
    <w:r>
      <w:rPr>
        <w:rStyle w:val="Keyword"/>
        <w:lang w:eastAsia="x-none"/>
      </w:rPr>
      <w:instrText xml:space="preserve"> NUMPAGES \* Arabic </w:instrText>
    </w:r>
    <w:r>
      <w:rPr>
        <w:rStyle w:val="Keyword"/>
        <w:lang w:eastAsia="x-none"/>
      </w:rPr>
      <w:fldChar w:fldCharType="separate"/>
    </w:r>
    <w:r w:rsidR="000C1413">
      <w:rPr>
        <w:rStyle w:val="Keyword"/>
        <w:noProof/>
        <w:lang w:eastAsia="x-none"/>
      </w:rPr>
      <w:t>3</w:t>
    </w:r>
    <w:r>
      <w:rPr>
        <w:rStyle w:val="Keyword"/>
        <w:lang w:eastAsia="x-none"/>
      </w:rPr>
      <w:fldChar w:fldCharType="end"/>
    </w:r>
    <w:r>
      <w:rPr>
        <w:rStyle w:val="Keyword"/>
        <w:lang w:eastAsia="x-none"/>
      </w:rPr>
      <w:tab/>
    </w:r>
    <w:r>
      <w:rPr>
        <w:rStyle w:val="Keyword"/>
        <w:lang w:val="en-US" w:eastAsia="x-none"/>
      </w:rPr>
      <w:t>TERMINAL HVAC EQUIPMENT</w:t>
    </w:r>
  </w:p>
  <w:p w:rsidR="00200E87" w:rsidRPr="00223858" w:rsidRDefault="000C1413" w:rsidP="00200E87">
    <w:pPr>
      <w:pStyle w:val="Normal0"/>
      <w:tabs>
        <w:tab w:val="center" w:pos="4665"/>
        <w:tab w:val="right" w:pos="9360"/>
      </w:tabs>
      <w:rPr>
        <w:rStyle w:val="Keyword"/>
        <w:lang w:val="en-US" w:eastAsia="x-none"/>
      </w:rPr>
    </w:pPr>
    <w:r>
      <w:rPr>
        <w:rStyle w:val="Keyword"/>
        <w:lang w:val="en-US" w:eastAsia="x-none"/>
      </w:rPr>
      <w:t xml:space="preserve">Sunshine </w:t>
    </w:r>
    <w:r w:rsidR="00200E87">
      <w:rPr>
        <w:rStyle w:val="Keyword"/>
        <w:lang w:eastAsia="x-none"/>
      </w:rPr>
      <w:t>Apartments</w:t>
    </w:r>
    <w:r w:rsidR="00200E87">
      <w:rPr>
        <w:rStyle w:val="Keyword"/>
        <w:lang w:eastAsia="x-none"/>
      </w:rPr>
      <w:tab/>
    </w:r>
    <w:r w:rsidR="00200E87">
      <w:rPr>
        <w:rStyle w:val="Keyword"/>
        <w:lang w:eastAsia="x-none"/>
      </w:rPr>
      <w:tab/>
    </w:r>
    <w:r w:rsidR="00200E87">
      <w:rPr>
        <w:rStyle w:val="Keyword"/>
        <w:lang w:val="en-US" w:eastAsia="x-none"/>
      </w:rPr>
      <w:t>23</w:t>
    </w:r>
    <w:r w:rsidR="00200E87">
      <w:rPr>
        <w:rStyle w:val="Keyword"/>
        <w:lang w:eastAsia="x-none"/>
      </w:rPr>
      <w:t xml:space="preserve"> </w:t>
    </w:r>
    <w:r w:rsidR="00200E87">
      <w:rPr>
        <w:rStyle w:val="Keyword"/>
        <w:lang w:val="en-US" w:eastAsia="x-none"/>
      </w:rPr>
      <w:t>8000</w:t>
    </w:r>
  </w:p>
  <w:p w:rsidR="007472EA" w:rsidRDefault="007472EA"/>
  <w:p w:rsidR="007472EA" w:rsidRDefault="007472EA" w:rsidP="007562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B2C" w:rsidRDefault="00522B2C">
      <w:r>
        <w:separator/>
      </w:r>
    </w:p>
    <w:p w:rsidR="007472EA" w:rsidRDefault="007472EA"/>
    <w:p w:rsidR="007472EA" w:rsidRDefault="007472EA" w:rsidP="00756206"/>
  </w:footnote>
  <w:footnote w:type="continuationSeparator" w:id="0">
    <w:p w:rsidR="00522B2C" w:rsidRDefault="00522B2C">
      <w:r>
        <w:continuationSeparator/>
      </w:r>
    </w:p>
    <w:p w:rsidR="007472EA" w:rsidRDefault="007472EA"/>
    <w:p w:rsidR="007472EA" w:rsidRDefault="007472EA" w:rsidP="007562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B2C" w:rsidRDefault="00522B2C">
    <w:pPr>
      <w:keepLines/>
      <w:tabs>
        <w:tab w:val="right" w:pos="9360"/>
      </w:tabs>
      <w:ind w:left="600" w:hanging="600"/>
    </w:pPr>
    <w:r>
      <w:t>MFIA MASTER 12/18/92</w:t>
    </w:r>
    <w:r>
      <w:tab/>
      <w:t xml:space="preserve">SECTION 15850, PAGE </w:t>
    </w:r>
    <w:r>
      <w:pgNum/>
    </w:r>
  </w:p>
  <w:p w:rsidR="00522B2C" w:rsidRDefault="00522B2C">
    <w:pPr>
      <w:keepLines/>
      <w:tabs>
        <w:tab w:val="right" w:pos="9360"/>
      </w:tabs>
      <w:ind w:left="600" w:hanging="600"/>
      <w:jc w:val="right"/>
    </w:pPr>
    <w:r>
      <w:tab/>
    </w:r>
    <w:r>
      <w:tab/>
      <w:t>AIR HANDLING</w:t>
    </w:r>
  </w:p>
  <w:p w:rsidR="007472EA" w:rsidRDefault="007472EA"/>
  <w:p w:rsidR="007472EA" w:rsidRDefault="007472EA" w:rsidP="007562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87" w:rsidRPr="005F4C9F" w:rsidRDefault="00200E87" w:rsidP="00200E87">
    <w:pPr>
      <w:pStyle w:val="Normal0"/>
      <w:pBdr>
        <w:bottom w:val="single" w:sz="4" w:space="1" w:color="auto"/>
      </w:pBdr>
      <w:tabs>
        <w:tab w:val="center" w:pos="4665"/>
        <w:tab w:val="right" w:pos="9360"/>
      </w:tabs>
      <w:rPr>
        <w:lang w:val="en-US"/>
      </w:rPr>
    </w:pPr>
    <w:r>
      <w:rPr>
        <w:rStyle w:val="Keyword"/>
        <w:lang w:val="en-US" w:eastAsia="x-none"/>
      </w:rPr>
      <w:t>23</w:t>
    </w:r>
    <w:r>
      <w:rPr>
        <w:rStyle w:val="Keyword"/>
        <w:lang w:eastAsia="x-none"/>
      </w:rPr>
      <w:t xml:space="preserve"> </w:t>
    </w:r>
    <w:r>
      <w:rPr>
        <w:rStyle w:val="Keyword"/>
        <w:lang w:val="en-US" w:eastAsia="x-none"/>
      </w:rPr>
      <w:t>-</w:t>
    </w:r>
    <w:r>
      <w:rPr>
        <w:rStyle w:val="Keyword"/>
        <w:lang w:eastAsia="x-none"/>
      </w:rPr>
      <w:t xml:space="preserve"> </w:t>
    </w:r>
    <w:r>
      <w:rPr>
        <w:rStyle w:val="Keyword"/>
        <w:lang w:val="en-US" w:eastAsia="x-none"/>
      </w:rPr>
      <w:t>HVAC</w:t>
    </w:r>
    <w:r w:rsidR="005F4C9F">
      <w:rPr>
        <w:rStyle w:val="Keyword"/>
        <w:lang w:eastAsia="x-none"/>
      </w:rPr>
      <w:tab/>
    </w:r>
    <w:r w:rsidR="005F4C9F">
      <w:rPr>
        <w:rStyle w:val="Keyword"/>
        <w:lang w:eastAsia="x-none"/>
      </w:rPr>
      <w:tab/>
    </w:r>
    <w:r w:rsidR="000C1413">
      <w:rPr>
        <w:rStyle w:val="Keyword"/>
        <w:lang w:val="en-US" w:eastAsia="x-none"/>
      </w:rPr>
      <w:t xml:space="preserve">Sunshine </w:t>
    </w:r>
    <w:r>
      <w:rPr>
        <w:rStyle w:val="Keyword"/>
        <w:lang w:eastAsia="x-none"/>
      </w:rPr>
      <w:t>A</w:t>
    </w:r>
    <w:r w:rsidR="005F4C9F">
      <w:rPr>
        <w:rStyle w:val="Keyword"/>
        <w:lang w:val="en-US" w:eastAsia="x-none"/>
      </w:rPr>
      <w:t>partments</w:t>
    </w:r>
  </w:p>
  <w:p w:rsidR="007472EA" w:rsidRDefault="007472EA"/>
  <w:p w:rsidR="007472EA" w:rsidRDefault="007472EA" w:rsidP="007562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2BBA"/>
    <w:multiLevelType w:val="hybridMultilevel"/>
    <w:tmpl w:val="3E4673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CAB396E"/>
    <w:multiLevelType w:val="singleLevel"/>
    <w:tmpl w:val="CDBE9F10"/>
    <w:lvl w:ilvl="0">
      <w:start w:val="1"/>
      <w:numFmt w:val="decimal"/>
      <w:lvlText w:val="%1."/>
      <w:legacy w:legacy="1" w:legacySpace="0" w:legacyIndent="720"/>
      <w:lvlJc w:val="left"/>
      <w:pPr>
        <w:ind w:left="2160" w:hanging="720"/>
      </w:pPr>
    </w:lvl>
  </w:abstractNum>
  <w:abstractNum w:abstractNumId="2">
    <w:nsid w:val="15A059C6"/>
    <w:multiLevelType w:val="hybridMultilevel"/>
    <w:tmpl w:val="84B47B0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603E5A"/>
    <w:multiLevelType w:val="hybridMultilevel"/>
    <w:tmpl w:val="9DEA824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437CCE"/>
    <w:multiLevelType w:val="hybridMultilevel"/>
    <w:tmpl w:val="A08CB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C6643E"/>
    <w:multiLevelType w:val="hybridMultilevel"/>
    <w:tmpl w:val="B6D247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5103392A"/>
    <w:multiLevelType w:val="hybridMultilevel"/>
    <w:tmpl w:val="2D1607A4"/>
    <w:lvl w:ilvl="0" w:tplc="9ED83752">
      <w:start w:val="1"/>
      <w:numFmt w:val="upperLetter"/>
      <w:lvlText w:val="%1."/>
      <w:lvlJc w:val="left"/>
      <w:pPr>
        <w:tabs>
          <w:tab w:val="num" w:pos="720"/>
        </w:tabs>
        <w:ind w:left="720" w:hanging="360"/>
      </w:pPr>
      <w:rPr>
        <w:b w:val="0"/>
      </w:rPr>
    </w:lvl>
    <w:lvl w:ilvl="1" w:tplc="11CCFD60">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7006EB"/>
    <w:multiLevelType w:val="hybridMultilevel"/>
    <w:tmpl w:val="1CB23B9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4F5416"/>
    <w:multiLevelType w:val="hybridMultilevel"/>
    <w:tmpl w:val="41CE05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A20B3C"/>
    <w:multiLevelType w:val="hybridMultilevel"/>
    <w:tmpl w:val="6F1A94F6"/>
    <w:lvl w:ilvl="0" w:tplc="11CCFD60">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F56D14"/>
    <w:multiLevelType w:val="hybridMultilevel"/>
    <w:tmpl w:val="C540BA9E"/>
    <w:lvl w:ilvl="0" w:tplc="04090015">
      <w:start w:val="1"/>
      <w:numFmt w:val="upperLetter"/>
      <w:lvlText w:val="%1."/>
      <w:lvlJc w:val="left"/>
      <w:pPr>
        <w:tabs>
          <w:tab w:val="num" w:pos="4590"/>
        </w:tabs>
        <w:ind w:left="4590" w:hanging="360"/>
      </w:pPr>
    </w:lvl>
    <w:lvl w:ilvl="1" w:tplc="04090019" w:tentative="1">
      <w:start w:val="1"/>
      <w:numFmt w:val="lowerLetter"/>
      <w:lvlText w:val="%2."/>
      <w:lvlJc w:val="left"/>
      <w:pPr>
        <w:tabs>
          <w:tab w:val="num" w:pos="5310"/>
        </w:tabs>
        <w:ind w:left="5310" w:hanging="360"/>
      </w:pPr>
    </w:lvl>
    <w:lvl w:ilvl="2" w:tplc="0409001B" w:tentative="1">
      <w:start w:val="1"/>
      <w:numFmt w:val="lowerRoman"/>
      <w:lvlText w:val="%3."/>
      <w:lvlJc w:val="right"/>
      <w:pPr>
        <w:tabs>
          <w:tab w:val="num" w:pos="6030"/>
        </w:tabs>
        <w:ind w:left="6030" w:hanging="180"/>
      </w:pPr>
    </w:lvl>
    <w:lvl w:ilvl="3" w:tplc="0409000F" w:tentative="1">
      <w:start w:val="1"/>
      <w:numFmt w:val="decimal"/>
      <w:lvlText w:val="%4."/>
      <w:lvlJc w:val="left"/>
      <w:pPr>
        <w:tabs>
          <w:tab w:val="num" w:pos="6750"/>
        </w:tabs>
        <w:ind w:left="6750" w:hanging="360"/>
      </w:pPr>
    </w:lvl>
    <w:lvl w:ilvl="4" w:tplc="04090019" w:tentative="1">
      <w:start w:val="1"/>
      <w:numFmt w:val="lowerLetter"/>
      <w:lvlText w:val="%5."/>
      <w:lvlJc w:val="left"/>
      <w:pPr>
        <w:tabs>
          <w:tab w:val="num" w:pos="7470"/>
        </w:tabs>
        <w:ind w:left="7470" w:hanging="360"/>
      </w:pPr>
    </w:lvl>
    <w:lvl w:ilvl="5" w:tplc="0409001B" w:tentative="1">
      <w:start w:val="1"/>
      <w:numFmt w:val="lowerRoman"/>
      <w:lvlText w:val="%6."/>
      <w:lvlJc w:val="right"/>
      <w:pPr>
        <w:tabs>
          <w:tab w:val="num" w:pos="8190"/>
        </w:tabs>
        <w:ind w:left="8190" w:hanging="180"/>
      </w:pPr>
    </w:lvl>
    <w:lvl w:ilvl="6" w:tplc="0409000F" w:tentative="1">
      <w:start w:val="1"/>
      <w:numFmt w:val="decimal"/>
      <w:lvlText w:val="%7."/>
      <w:lvlJc w:val="left"/>
      <w:pPr>
        <w:tabs>
          <w:tab w:val="num" w:pos="8910"/>
        </w:tabs>
        <w:ind w:left="8910" w:hanging="360"/>
      </w:pPr>
    </w:lvl>
    <w:lvl w:ilvl="7" w:tplc="04090019" w:tentative="1">
      <w:start w:val="1"/>
      <w:numFmt w:val="lowerLetter"/>
      <w:lvlText w:val="%8."/>
      <w:lvlJc w:val="left"/>
      <w:pPr>
        <w:tabs>
          <w:tab w:val="num" w:pos="9630"/>
        </w:tabs>
        <w:ind w:left="9630" w:hanging="360"/>
      </w:pPr>
    </w:lvl>
    <w:lvl w:ilvl="8" w:tplc="0409001B" w:tentative="1">
      <w:start w:val="1"/>
      <w:numFmt w:val="lowerRoman"/>
      <w:lvlText w:val="%9."/>
      <w:lvlJc w:val="right"/>
      <w:pPr>
        <w:tabs>
          <w:tab w:val="num" w:pos="10350"/>
        </w:tabs>
        <w:ind w:left="10350" w:hanging="180"/>
      </w:pPr>
    </w:lvl>
  </w:abstractNum>
  <w:abstractNum w:abstractNumId="11">
    <w:nsid w:val="5F27147E"/>
    <w:multiLevelType w:val="singleLevel"/>
    <w:tmpl w:val="C2B2C152"/>
    <w:lvl w:ilvl="0">
      <w:start w:val="1"/>
      <w:numFmt w:val="decimal"/>
      <w:lvlText w:val="%1."/>
      <w:legacy w:legacy="1" w:legacySpace="0" w:legacyIndent="720"/>
      <w:lvlJc w:val="left"/>
      <w:pPr>
        <w:ind w:left="2160" w:hanging="720"/>
      </w:pPr>
    </w:lvl>
  </w:abstractNum>
  <w:abstractNum w:abstractNumId="12">
    <w:nsid w:val="6693698E"/>
    <w:multiLevelType w:val="hybridMultilevel"/>
    <w:tmpl w:val="7510413C"/>
    <w:lvl w:ilvl="0" w:tplc="CF823BD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9D40E9"/>
    <w:multiLevelType w:val="singleLevel"/>
    <w:tmpl w:val="F5AECB8A"/>
    <w:lvl w:ilvl="0">
      <w:start w:val="1"/>
      <w:numFmt w:val="decimal"/>
      <w:lvlText w:val="%1."/>
      <w:legacy w:legacy="1" w:legacySpace="0" w:legacyIndent="720"/>
      <w:lvlJc w:val="left"/>
      <w:pPr>
        <w:ind w:left="2160" w:hanging="720"/>
      </w:pPr>
    </w:lvl>
  </w:abstractNum>
  <w:abstractNum w:abstractNumId="14">
    <w:nsid w:val="72A90FCC"/>
    <w:multiLevelType w:val="hybridMultilevel"/>
    <w:tmpl w:val="8216EE5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7BD32C82"/>
    <w:multiLevelType w:val="hybridMultilevel"/>
    <w:tmpl w:val="86EEC42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FE376CC"/>
    <w:multiLevelType w:val="hybridMultilevel"/>
    <w:tmpl w:val="34DA1454"/>
    <w:lvl w:ilvl="0" w:tplc="2A72DE6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3"/>
    <w:lvlOverride w:ilvl="0">
      <w:lvl w:ilvl="0">
        <w:start w:val="1"/>
        <w:numFmt w:val="decimal"/>
        <w:lvlText w:val="%1."/>
        <w:legacy w:legacy="1" w:legacySpace="0" w:legacyIndent="720"/>
        <w:lvlJc w:val="left"/>
        <w:pPr>
          <w:ind w:left="2160" w:hanging="720"/>
        </w:pPr>
      </w:lvl>
    </w:lvlOverride>
  </w:num>
  <w:num w:numId="3">
    <w:abstractNumId w:val="13"/>
    <w:lvlOverride w:ilvl="0">
      <w:lvl w:ilvl="0">
        <w:start w:val="1"/>
        <w:numFmt w:val="decimal"/>
        <w:lvlText w:val="%1."/>
        <w:legacy w:legacy="1" w:legacySpace="0" w:legacyIndent="720"/>
        <w:lvlJc w:val="left"/>
        <w:pPr>
          <w:ind w:left="2160" w:hanging="720"/>
        </w:pPr>
      </w:lvl>
    </w:lvlOverride>
  </w:num>
  <w:num w:numId="4">
    <w:abstractNumId w:val="1"/>
  </w:num>
  <w:num w:numId="5">
    <w:abstractNumId w:val="1"/>
    <w:lvlOverride w:ilvl="0">
      <w:lvl w:ilvl="0">
        <w:start w:val="1"/>
        <w:numFmt w:val="decimal"/>
        <w:lvlText w:val="%1."/>
        <w:legacy w:legacy="1" w:legacySpace="0" w:legacyIndent="720"/>
        <w:lvlJc w:val="left"/>
        <w:pPr>
          <w:ind w:left="2160" w:hanging="720"/>
        </w:pPr>
      </w:lvl>
    </w:lvlOverride>
  </w:num>
  <w:num w:numId="6">
    <w:abstractNumId w:val="1"/>
    <w:lvlOverride w:ilvl="0">
      <w:lvl w:ilvl="0">
        <w:start w:val="1"/>
        <w:numFmt w:val="decimal"/>
        <w:lvlText w:val="%1."/>
        <w:legacy w:legacy="1" w:legacySpace="0" w:legacyIndent="720"/>
        <w:lvlJc w:val="left"/>
        <w:pPr>
          <w:ind w:left="2160" w:hanging="720"/>
        </w:pPr>
      </w:lvl>
    </w:lvlOverride>
  </w:num>
  <w:num w:numId="7">
    <w:abstractNumId w:val="11"/>
  </w:num>
  <w:num w:numId="8">
    <w:abstractNumId w:val="11"/>
    <w:lvlOverride w:ilvl="0">
      <w:lvl w:ilvl="0">
        <w:start w:val="1"/>
        <w:numFmt w:val="decimal"/>
        <w:lvlText w:val="%1."/>
        <w:legacy w:legacy="1" w:legacySpace="0" w:legacyIndent="720"/>
        <w:lvlJc w:val="left"/>
        <w:pPr>
          <w:ind w:left="2160" w:hanging="720"/>
        </w:pPr>
      </w:lvl>
    </w:lvlOverride>
  </w:num>
  <w:num w:numId="9">
    <w:abstractNumId w:val="11"/>
    <w:lvlOverride w:ilvl="0">
      <w:lvl w:ilvl="0">
        <w:start w:val="1"/>
        <w:numFmt w:val="decimal"/>
        <w:lvlText w:val="%1."/>
        <w:legacy w:legacy="1" w:legacySpace="0" w:legacyIndent="720"/>
        <w:lvlJc w:val="left"/>
        <w:pPr>
          <w:ind w:left="2160" w:hanging="720"/>
        </w:pPr>
      </w:lvl>
    </w:lvlOverride>
  </w:num>
  <w:num w:numId="10">
    <w:abstractNumId w:val="11"/>
    <w:lvlOverride w:ilvl="0">
      <w:lvl w:ilvl="0">
        <w:start w:val="1"/>
        <w:numFmt w:val="decimal"/>
        <w:lvlText w:val="%1."/>
        <w:legacy w:legacy="1" w:legacySpace="0" w:legacyIndent="720"/>
        <w:lvlJc w:val="left"/>
        <w:pPr>
          <w:ind w:left="2160" w:hanging="720"/>
        </w:pPr>
      </w:lvl>
    </w:lvlOverride>
  </w:num>
  <w:num w:numId="11">
    <w:abstractNumId w:val="16"/>
  </w:num>
  <w:num w:numId="12">
    <w:abstractNumId w:val="10"/>
  </w:num>
  <w:num w:numId="13">
    <w:abstractNumId w:val="8"/>
  </w:num>
  <w:num w:numId="14">
    <w:abstractNumId w:val="6"/>
  </w:num>
  <w:num w:numId="15">
    <w:abstractNumId w:val="4"/>
  </w:num>
  <w:num w:numId="16">
    <w:abstractNumId w:val="5"/>
  </w:num>
  <w:num w:numId="17">
    <w:abstractNumId w:val="14"/>
  </w:num>
  <w:num w:numId="18">
    <w:abstractNumId w:val="15"/>
  </w:num>
  <w:num w:numId="19">
    <w:abstractNumId w:val="7"/>
  </w:num>
  <w:num w:numId="20">
    <w:abstractNumId w:val="3"/>
  </w:num>
  <w:num w:numId="21">
    <w:abstractNumId w:val="9"/>
  </w:num>
  <w:num w:numId="22">
    <w:abstractNumId w:val="0"/>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5D"/>
    <w:rsid w:val="000C1413"/>
    <w:rsid w:val="00123C1F"/>
    <w:rsid w:val="00150014"/>
    <w:rsid w:val="001A6E03"/>
    <w:rsid w:val="001C3F7B"/>
    <w:rsid w:val="001E0502"/>
    <w:rsid w:val="00200E87"/>
    <w:rsid w:val="002B0AE5"/>
    <w:rsid w:val="003F4745"/>
    <w:rsid w:val="00490C14"/>
    <w:rsid w:val="00522B2C"/>
    <w:rsid w:val="005F4C9F"/>
    <w:rsid w:val="0060725D"/>
    <w:rsid w:val="0069136F"/>
    <w:rsid w:val="007472EA"/>
    <w:rsid w:val="00756206"/>
    <w:rsid w:val="00856ABD"/>
    <w:rsid w:val="008B115D"/>
    <w:rsid w:val="00953A90"/>
    <w:rsid w:val="0095481E"/>
    <w:rsid w:val="00A4746A"/>
    <w:rsid w:val="00C600B9"/>
    <w:rsid w:val="00CC5A6A"/>
    <w:rsid w:val="00D7567E"/>
    <w:rsid w:val="00E304D0"/>
    <w:rsid w:val="00F9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C1413"/>
    <w:rPr>
      <w:rFonts w:ascii="Arial" w:hAnsi="Arial"/>
    </w:rPr>
  </w:style>
  <w:style w:type="paragraph" w:styleId="Heading1">
    <w:name w:val="heading 1"/>
    <w:basedOn w:val="Normal"/>
    <w:next w:val="Heading2"/>
    <w:autoRedefine/>
    <w:qFormat/>
    <w:rsid w:val="000C1413"/>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0C1413"/>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0C1413"/>
    <w:pPr>
      <w:keepNext/>
      <w:keepLines/>
      <w:spacing w:before="120" w:after="80"/>
      <w:outlineLvl w:val="2"/>
    </w:pPr>
    <w:rPr>
      <w:b/>
      <w:kern w:val="28"/>
    </w:rPr>
  </w:style>
  <w:style w:type="paragraph" w:styleId="Heading4">
    <w:name w:val="heading 4"/>
    <w:basedOn w:val="Normal"/>
    <w:next w:val="BodyText"/>
    <w:qFormat/>
    <w:rsid w:val="000C1413"/>
    <w:pPr>
      <w:keepNext/>
      <w:keepLines/>
      <w:spacing w:before="120" w:after="80"/>
      <w:outlineLvl w:val="3"/>
    </w:pPr>
    <w:rPr>
      <w:b/>
      <w:i/>
      <w:kern w:val="28"/>
    </w:rPr>
  </w:style>
  <w:style w:type="paragraph" w:styleId="Heading5">
    <w:name w:val="heading 5"/>
    <w:basedOn w:val="Normal"/>
    <w:next w:val="BodyText"/>
    <w:qFormat/>
    <w:rsid w:val="000C1413"/>
    <w:pPr>
      <w:keepNext/>
      <w:keepLines/>
      <w:spacing w:before="120" w:after="80"/>
      <w:outlineLvl w:val="4"/>
    </w:pPr>
    <w:rPr>
      <w:b/>
      <w:kern w:val="28"/>
    </w:rPr>
  </w:style>
  <w:style w:type="paragraph" w:styleId="Heading6">
    <w:name w:val="heading 6"/>
    <w:basedOn w:val="Normal"/>
    <w:next w:val="BodyText"/>
    <w:qFormat/>
    <w:rsid w:val="000C1413"/>
    <w:pPr>
      <w:keepNext/>
      <w:keepLines/>
      <w:spacing w:before="120" w:after="80"/>
      <w:outlineLvl w:val="5"/>
    </w:pPr>
    <w:rPr>
      <w:b/>
      <w:i/>
      <w:kern w:val="28"/>
    </w:rPr>
  </w:style>
  <w:style w:type="paragraph" w:styleId="Heading7">
    <w:name w:val="heading 7"/>
    <w:basedOn w:val="Normal"/>
    <w:next w:val="BodyText"/>
    <w:qFormat/>
    <w:rsid w:val="000C1413"/>
    <w:pPr>
      <w:keepNext/>
      <w:keepLines/>
      <w:spacing w:before="80" w:after="60"/>
      <w:outlineLvl w:val="6"/>
    </w:pPr>
    <w:rPr>
      <w:b/>
      <w:kern w:val="28"/>
    </w:rPr>
  </w:style>
  <w:style w:type="paragraph" w:styleId="Heading8">
    <w:name w:val="heading 8"/>
    <w:basedOn w:val="Normal"/>
    <w:next w:val="BodyText"/>
    <w:qFormat/>
    <w:rsid w:val="000C1413"/>
    <w:pPr>
      <w:keepNext/>
      <w:keepLines/>
      <w:spacing w:before="80" w:after="60"/>
      <w:outlineLvl w:val="7"/>
    </w:pPr>
    <w:rPr>
      <w:b/>
      <w:i/>
      <w:kern w:val="28"/>
    </w:rPr>
  </w:style>
  <w:style w:type="paragraph" w:styleId="Heading9">
    <w:name w:val="heading 9"/>
    <w:basedOn w:val="Normal"/>
    <w:next w:val="BodyText"/>
    <w:qFormat/>
    <w:rsid w:val="000C1413"/>
    <w:pPr>
      <w:keepNext/>
      <w:keepLines/>
      <w:spacing w:before="80" w:after="60"/>
      <w:outlineLvl w:val="8"/>
    </w:pPr>
    <w:rPr>
      <w:b/>
      <w:i/>
      <w:kern w:val="28"/>
    </w:rPr>
  </w:style>
  <w:style w:type="character" w:default="1" w:styleId="DefaultParagraphFont">
    <w:name w:val="Default Paragraph Font"/>
    <w:semiHidden/>
    <w:rsid w:val="000C14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1413"/>
  </w:style>
  <w:style w:type="paragraph" w:styleId="BodyText">
    <w:name w:val="Body Text"/>
    <w:basedOn w:val="Normal"/>
    <w:semiHidden/>
    <w:rsid w:val="000C1413"/>
  </w:style>
  <w:style w:type="paragraph" w:styleId="Title">
    <w:name w:val="Title"/>
    <w:basedOn w:val="Heading1"/>
    <w:autoRedefine/>
    <w:qFormat/>
    <w:rsid w:val="000C1413"/>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0C1413"/>
    <w:pPr>
      <w:tabs>
        <w:tab w:val="left" w:pos="187"/>
      </w:tabs>
      <w:spacing w:after="120" w:line="220" w:lineRule="exact"/>
      <w:ind w:left="187" w:hanging="187"/>
    </w:pPr>
  </w:style>
  <w:style w:type="paragraph" w:styleId="Caption">
    <w:name w:val="caption"/>
    <w:basedOn w:val="Normal"/>
    <w:next w:val="BodyText"/>
    <w:qFormat/>
    <w:rsid w:val="000C1413"/>
    <w:pPr>
      <w:spacing w:before="120" w:after="160"/>
    </w:pPr>
    <w:rPr>
      <w:i/>
      <w:sz w:val="18"/>
    </w:rPr>
  </w:style>
  <w:style w:type="paragraph" w:styleId="Date">
    <w:name w:val="Date"/>
    <w:basedOn w:val="BodyText"/>
    <w:semiHidden/>
    <w:rsid w:val="000C1413"/>
    <w:pPr>
      <w:jc w:val="center"/>
    </w:pPr>
  </w:style>
  <w:style w:type="character" w:styleId="EndnoteReference">
    <w:name w:val="endnote reference"/>
    <w:semiHidden/>
    <w:rsid w:val="000C1413"/>
    <w:rPr>
      <w:vertAlign w:val="superscript"/>
    </w:rPr>
  </w:style>
  <w:style w:type="paragraph" w:styleId="EndnoteText">
    <w:name w:val="endnote text"/>
    <w:basedOn w:val="Normal"/>
    <w:semiHidden/>
    <w:rsid w:val="000C1413"/>
    <w:pPr>
      <w:tabs>
        <w:tab w:val="left" w:pos="187"/>
      </w:tabs>
      <w:spacing w:after="120" w:line="220" w:lineRule="exact"/>
      <w:ind w:left="187" w:hanging="187"/>
    </w:pPr>
    <w:rPr>
      <w:sz w:val="18"/>
    </w:rPr>
  </w:style>
  <w:style w:type="paragraph" w:styleId="EnvelopeAddress">
    <w:name w:val="envelope address"/>
    <w:basedOn w:val="Normal"/>
    <w:semiHidden/>
    <w:rsid w:val="000C1413"/>
    <w:pPr>
      <w:keepLines/>
      <w:ind w:left="3240"/>
    </w:pPr>
  </w:style>
  <w:style w:type="paragraph" w:styleId="EnvelopeReturn">
    <w:name w:val="envelope return"/>
    <w:basedOn w:val="Normal"/>
    <w:semiHidden/>
    <w:rsid w:val="000C1413"/>
    <w:pPr>
      <w:keepLines/>
      <w:ind w:right="5040"/>
    </w:pPr>
  </w:style>
  <w:style w:type="paragraph" w:styleId="Footer">
    <w:name w:val="footer"/>
    <w:basedOn w:val="Normal"/>
    <w:link w:val="FooterChar"/>
    <w:autoRedefine/>
    <w:rsid w:val="000C1413"/>
    <w:pPr>
      <w:keepLines/>
      <w:tabs>
        <w:tab w:val="left" w:pos="0"/>
        <w:tab w:val="center" w:pos="4680"/>
        <w:tab w:val="right" w:pos="9360"/>
      </w:tabs>
    </w:pPr>
    <w:rPr>
      <w:rFonts w:cs="Arial"/>
    </w:rPr>
  </w:style>
  <w:style w:type="paragraph" w:styleId="FootnoteText">
    <w:name w:val="footnote text"/>
    <w:basedOn w:val="Normal"/>
    <w:semiHidden/>
    <w:rsid w:val="000C1413"/>
    <w:pPr>
      <w:tabs>
        <w:tab w:val="left" w:pos="187"/>
      </w:tabs>
      <w:spacing w:after="120" w:line="220" w:lineRule="exact"/>
      <w:ind w:left="187" w:hanging="187"/>
    </w:pPr>
    <w:rPr>
      <w:sz w:val="18"/>
    </w:rPr>
  </w:style>
  <w:style w:type="character" w:styleId="FootnoteReference">
    <w:name w:val="footnote reference"/>
    <w:semiHidden/>
    <w:rsid w:val="000C1413"/>
    <w:rPr>
      <w:vertAlign w:val="superscript"/>
    </w:rPr>
  </w:style>
  <w:style w:type="paragraph" w:styleId="List">
    <w:name w:val="List"/>
    <w:basedOn w:val="BodyText"/>
    <w:semiHidden/>
    <w:rsid w:val="000C1413"/>
    <w:pPr>
      <w:tabs>
        <w:tab w:val="left" w:pos="720"/>
      </w:tabs>
      <w:spacing w:after="80"/>
      <w:ind w:left="720" w:hanging="360"/>
    </w:pPr>
  </w:style>
  <w:style w:type="character" w:styleId="LineNumber">
    <w:name w:val="line number"/>
    <w:rsid w:val="000C1413"/>
    <w:rPr>
      <w:rFonts w:ascii="Arial" w:hAnsi="Arial"/>
      <w:sz w:val="18"/>
    </w:rPr>
  </w:style>
  <w:style w:type="paragraph" w:styleId="ListBullet">
    <w:name w:val="List Bullet"/>
    <w:basedOn w:val="List"/>
    <w:semiHidden/>
    <w:rsid w:val="000C1413"/>
    <w:pPr>
      <w:tabs>
        <w:tab w:val="clear" w:pos="720"/>
      </w:tabs>
      <w:spacing w:after="160"/>
    </w:pPr>
  </w:style>
  <w:style w:type="paragraph" w:styleId="ListNumber">
    <w:name w:val="List Number"/>
    <w:basedOn w:val="List"/>
    <w:semiHidden/>
    <w:rsid w:val="000C1413"/>
    <w:pPr>
      <w:spacing w:after="160"/>
      <w:ind w:hanging="720"/>
    </w:pPr>
  </w:style>
  <w:style w:type="paragraph" w:styleId="MacroText">
    <w:name w:val="macro"/>
    <w:basedOn w:val="BodyText"/>
    <w:semiHidden/>
    <w:rsid w:val="000C1413"/>
    <w:pPr>
      <w:spacing w:after="120"/>
    </w:pPr>
    <w:rPr>
      <w:rFonts w:ascii="Courier New" w:hAnsi="Courier New"/>
    </w:rPr>
  </w:style>
  <w:style w:type="character" w:styleId="PageNumber">
    <w:name w:val="page number"/>
    <w:rsid w:val="000C1413"/>
    <w:rPr>
      <w:rFonts w:ascii="Times New Roman" w:hAnsi="Times New Roman"/>
      <w:sz w:val="20"/>
    </w:rPr>
  </w:style>
  <w:style w:type="paragraph" w:styleId="Header">
    <w:name w:val="header"/>
    <w:basedOn w:val="Normal"/>
    <w:link w:val="HeaderChar"/>
    <w:autoRedefine/>
    <w:uiPriority w:val="99"/>
    <w:rsid w:val="000C1413"/>
    <w:pPr>
      <w:keepLines/>
      <w:tabs>
        <w:tab w:val="right" w:pos="9360"/>
      </w:tabs>
      <w:jc w:val="right"/>
    </w:pPr>
  </w:style>
  <w:style w:type="paragraph" w:customStyle="1" w:styleId="ListNumberFirst">
    <w:name w:val="List Number First"/>
    <w:basedOn w:val="ListNumber"/>
    <w:next w:val="ListNumber"/>
    <w:rsid w:val="000C1413"/>
    <w:pPr>
      <w:spacing w:before="80"/>
    </w:pPr>
  </w:style>
  <w:style w:type="paragraph" w:customStyle="1" w:styleId="ListNumberLast">
    <w:name w:val="List Number Last"/>
    <w:basedOn w:val="ListNumber"/>
    <w:next w:val="BodyText"/>
    <w:rsid w:val="000C1413"/>
    <w:pPr>
      <w:spacing w:after="240"/>
    </w:pPr>
  </w:style>
  <w:style w:type="paragraph" w:customStyle="1" w:styleId="PartTitle">
    <w:name w:val="Part Title"/>
    <w:basedOn w:val="Normal"/>
    <w:next w:val="Normal"/>
    <w:rsid w:val="000C1413"/>
    <w:pPr>
      <w:keepNext/>
      <w:keepLines/>
      <w:tabs>
        <w:tab w:val="left" w:pos="720"/>
      </w:tabs>
      <w:spacing w:before="240"/>
      <w:jc w:val="center"/>
    </w:pPr>
    <w:rPr>
      <w:kern w:val="28"/>
    </w:rPr>
  </w:style>
  <w:style w:type="paragraph" w:styleId="BodyTextIndent">
    <w:name w:val="Body Text Indent"/>
    <w:basedOn w:val="BodyText"/>
    <w:semiHidden/>
    <w:rsid w:val="000C1413"/>
    <w:pPr>
      <w:ind w:left="360"/>
    </w:pPr>
  </w:style>
  <w:style w:type="paragraph" w:styleId="ListContinue">
    <w:name w:val="List Continue"/>
    <w:basedOn w:val="List"/>
    <w:semiHidden/>
    <w:rsid w:val="000C1413"/>
    <w:pPr>
      <w:tabs>
        <w:tab w:val="clear" w:pos="720"/>
      </w:tabs>
      <w:spacing w:after="160"/>
    </w:pPr>
  </w:style>
  <w:style w:type="paragraph" w:styleId="List2">
    <w:name w:val="List 2"/>
    <w:basedOn w:val="List"/>
    <w:semiHidden/>
    <w:rsid w:val="000C1413"/>
    <w:pPr>
      <w:tabs>
        <w:tab w:val="clear" w:pos="720"/>
        <w:tab w:val="left" w:pos="1080"/>
      </w:tabs>
      <w:ind w:left="1080"/>
    </w:pPr>
  </w:style>
  <w:style w:type="paragraph" w:styleId="List3">
    <w:name w:val="List 3"/>
    <w:basedOn w:val="List"/>
    <w:semiHidden/>
    <w:rsid w:val="000C1413"/>
    <w:pPr>
      <w:tabs>
        <w:tab w:val="clear" w:pos="720"/>
        <w:tab w:val="left" w:pos="1440"/>
      </w:tabs>
      <w:ind w:left="1440"/>
    </w:pPr>
  </w:style>
  <w:style w:type="paragraph" w:styleId="List4">
    <w:name w:val="List 4"/>
    <w:basedOn w:val="List"/>
    <w:semiHidden/>
    <w:rsid w:val="000C1413"/>
    <w:pPr>
      <w:tabs>
        <w:tab w:val="clear" w:pos="720"/>
        <w:tab w:val="left" w:pos="1800"/>
      </w:tabs>
      <w:ind w:left="1800"/>
    </w:pPr>
  </w:style>
  <w:style w:type="paragraph" w:styleId="List5">
    <w:name w:val="List 5"/>
    <w:basedOn w:val="List"/>
    <w:semiHidden/>
    <w:rsid w:val="000C1413"/>
    <w:pPr>
      <w:tabs>
        <w:tab w:val="clear" w:pos="720"/>
        <w:tab w:val="left" w:pos="2160"/>
      </w:tabs>
      <w:ind w:left="2160"/>
    </w:pPr>
  </w:style>
  <w:style w:type="paragraph" w:styleId="ListNumber5">
    <w:name w:val="List Number 5"/>
    <w:basedOn w:val="ListNumber"/>
    <w:semiHidden/>
    <w:rsid w:val="000C1413"/>
    <w:pPr>
      <w:ind w:left="2160"/>
    </w:pPr>
  </w:style>
  <w:style w:type="paragraph" w:styleId="ListNumber4">
    <w:name w:val="List Number 4"/>
    <w:basedOn w:val="ListNumber"/>
    <w:semiHidden/>
    <w:rsid w:val="000C1413"/>
    <w:pPr>
      <w:ind w:left="1800"/>
    </w:pPr>
  </w:style>
  <w:style w:type="paragraph" w:styleId="ListNumber3">
    <w:name w:val="List Number 3"/>
    <w:basedOn w:val="ListNumber"/>
    <w:semiHidden/>
    <w:rsid w:val="000C1413"/>
    <w:pPr>
      <w:ind w:left="1440"/>
    </w:pPr>
  </w:style>
  <w:style w:type="paragraph" w:styleId="ListNumber2">
    <w:name w:val="List Number 2"/>
    <w:basedOn w:val="ListNumber"/>
    <w:semiHidden/>
    <w:rsid w:val="000C1413"/>
    <w:pPr>
      <w:ind w:left="1080"/>
    </w:pPr>
  </w:style>
  <w:style w:type="paragraph" w:styleId="ListBullet5">
    <w:name w:val="List Bullet 5"/>
    <w:basedOn w:val="ListBullet"/>
    <w:semiHidden/>
    <w:rsid w:val="000C1413"/>
    <w:pPr>
      <w:ind w:left="2160"/>
    </w:pPr>
  </w:style>
  <w:style w:type="paragraph" w:styleId="ListBullet4">
    <w:name w:val="List Bullet 4"/>
    <w:basedOn w:val="ListBullet"/>
    <w:semiHidden/>
    <w:rsid w:val="000C1413"/>
    <w:pPr>
      <w:ind w:left="1800"/>
    </w:pPr>
  </w:style>
  <w:style w:type="paragraph" w:styleId="ListBullet3">
    <w:name w:val="List Bullet 3"/>
    <w:basedOn w:val="ListBullet"/>
    <w:semiHidden/>
    <w:rsid w:val="000C1413"/>
    <w:pPr>
      <w:ind w:left="1440"/>
    </w:pPr>
  </w:style>
  <w:style w:type="paragraph" w:styleId="ListBullet2">
    <w:name w:val="List Bullet 2"/>
    <w:basedOn w:val="ListBullet"/>
    <w:semiHidden/>
    <w:rsid w:val="000C1413"/>
    <w:pPr>
      <w:ind w:left="1080"/>
    </w:pPr>
  </w:style>
  <w:style w:type="paragraph" w:styleId="ListContinue2">
    <w:name w:val="List Continue 2"/>
    <w:basedOn w:val="ListContinue"/>
    <w:semiHidden/>
    <w:rsid w:val="000C1413"/>
    <w:pPr>
      <w:ind w:left="1080"/>
    </w:pPr>
  </w:style>
  <w:style w:type="paragraph" w:customStyle="1" w:styleId="PartLabel">
    <w:name w:val="Part Label"/>
    <w:basedOn w:val="Normal"/>
    <w:next w:val="PartTitle"/>
    <w:rsid w:val="000C1413"/>
    <w:pPr>
      <w:keepNext/>
      <w:keepLines/>
      <w:spacing w:before="600" w:after="160"/>
      <w:jc w:val="center"/>
    </w:pPr>
    <w:rPr>
      <w:kern w:val="28"/>
      <w:u w:val="single"/>
    </w:rPr>
  </w:style>
  <w:style w:type="character" w:styleId="CommentReference">
    <w:name w:val="annotation reference"/>
    <w:semiHidden/>
    <w:rsid w:val="000C1413"/>
    <w:rPr>
      <w:sz w:val="16"/>
    </w:rPr>
  </w:style>
  <w:style w:type="paragraph" w:styleId="ListContinue3">
    <w:name w:val="List Continue 3"/>
    <w:basedOn w:val="ListContinue"/>
    <w:semiHidden/>
    <w:rsid w:val="000C1413"/>
    <w:pPr>
      <w:ind w:left="1440"/>
    </w:pPr>
  </w:style>
  <w:style w:type="paragraph" w:styleId="ListContinue4">
    <w:name w:val="List Continue 4"/>
    <w:basedOn w:val="ListContinue"/>
    <w:semiHidden/>
    <w:rsid w:val="000C1413"/>
    <w:pPr>
      <w:ind w:left="1800"/>
    </w:pPr>
  </w:style>
  <w:style w:type="paragraph" w:styleId="ListContinue5">
    <w:name w:val="List Continue 5"/>
    <w:basedOn w:val="ListContinue"/>
    <w:semiHidden/>
    <w:rsid w:val="000C1413"/>
    <w:pPr>
      <w:ind w:left="2160"/>
    </w:pPr>
  </w:style>
  <w:style w:type="paragraph" w:customStyle="1" w:styleId="Paragraph1">
    <w:name w:val="Paragraph1"/>
    <w:basedOn w:val="Normal"/>
    <w:next w:val="Paragraph2"/>
    <w:autoRedefine/>
    <w:qFormat/>
    <w:rsid w:val="000C1413"/>
    <w:pPr>
      <w:keepNext/>
      <w:tabs>
        <w:tab w:val="left" w:pos="490"/>
      </w:tabs>
      <w:spacing w:before="135" w:after="135"/>
      <w:ind w:left="490" w:hanging="490"/>
    </w:pPr>
    <w:rPr>
      <w:rFonts w:eastAsia="Arial Unicode MS"/>
      <w:b/>
      <w:caps/>
    </w:rPr>
  </w:style>
  <w:style w:type="paragraph" w:customStyle="1" w:styleId="Paragraph2">
    <w:name w:val="Paragraph2"/>
    <w:basedOn w:val="Paragraph1"/>
    <w:autoRedefine/>
    <w:qFormat/>
    <w:rsid w:val="000C1413"/>
    <w:pPr>
      <w:keepNext w:val="0"/>
      <w:tabs>
        <w:tab w:val="left" w:pos="864"/>
      </w:tabs>
      <w:spacing w:before="0" w:after="0"/>
      <w:ind w:left="850" w:hanging="418"/>
    </w:pPr>
    <w:rPr>
      <w:b w:val="0"/>
      <w:caps w:val="0"/>
    </w:rPr>
  </w:style>
  <w:style w:type="paragraph" w:customStyle="1" w:styleId="Paragraph3">
    <w:name w:val="Paragraph3"/>
    <w:basedOn w:val="Paragraph2"/>
    <w:autoRedefine/>
    <w:qFormat/>
    <w:rsid w:val="000C1413"/>
    <w:pPr>
      <w:tabs>
        <w:tab w:val="clear" w:pos="864"/>
        <w:tab w:val="left" w:pos="1296"/>
      </w:tabs>
      <w:ind w:left="1282"/>
    </w:pPr>
    <w:rPr>
      <w:rFonts w:cs="Microsoft Sans Serif"/>
    </w:rPr>
  </w:style>
  <w:style w:type="paragraph" w:customStyle="1" w:styleId="Paragraph4">
    <w:name w:val="Paragraph4"/>
    <w:basedOn w:val="Paragraph3"/>
    <w:autoRedefine/>
    <w:qFormat/>
    <w:rsid w:val="000C1413"/>
    <w:pPr>
      <w:tabs>
        <w:tab w:val="clear" w:pos="1296"/>
        <w:tab w:val="left" w:pos="1728"/>
      </w:tabs>
      <w:ind w:left="1728"/>
    </w:pPr>
  </w:style>
  <w:style w:type="paragraph" w:customStyle="1" w:styleId="Paragraph5">
    <w:name w:val="Paragraph5"/>
    <w:basedOn w:val="Paragraph4"/>
    <w:qFormat/>
    <w:rsid w:val="000C1413"/>
    <w:pPr>
      <w:tabs>
        <w:tab w:val="clear" w:pos="490"/>
        <w:tab w:val="clear" w:pos="1728"/>
        <w:tab w:val="left" w:pos="2160"/>
      </w:tabs>
      <w:ind w:left="2160"/>
    </w:pPr>
  </w:style>
  <w:style w:type="character" w:customStyle="1" w:styleId="HiddenText">
    <w:name w:val="Hidden Text"/>
    <w:rsid w:val="000C1413"/>
    <w:rPr>
      <w:vanish/>
      <w:color w:val="FF0000"/>
    </w:rPr>
  </w:style>
  <w:style w:type="paragraph" w:styleId="Closing">
    <w:name w:val="Closing"/>
    <w:basedOn w:val="Normal"/>
    <w:link w:val="ClosingChar"/>
    <w:autoRedefine/>
    <w:rsid w:val="000C1413"/>
    <w:pPr>
      <w:spacing w:before="285"/>
      <w:jc w:val="center"/>
    </w:pPr>
    <w:rPr>
      <w:rFonts w:eastAsia="Arial Unicode MS"/>
      <w:b/>
      <w:caps/>
      <w:szCs w:val="22"/>
    </w:rPr>
  </w:style>
  <w:style w:type="paragraph" w:customStyle="1" w:styleId="Paragraph6">
    <w:name w:val="Paragraph6"/>
    <w:basedOn w:val="Paragraph5"/>
    <w:autoRedefine/>
    <w:qFormat/>
    <w:rsid w:val="000C1413"/>
    <w:pPr>
      <w:tabs>
        <w:tab w:val="clear" w:pos="2160"/>
        <w:tab w:val="left" w:pos="2578"/>
      </w:tabs>
      <w:ind w:left="2578"/>
    </w:pPr>
    <w:rPr>
      <w:szCs w:val="22"/>
    </w:rPr>
  </w:style>
  <w:style w:type="character" w:customStyle="1" w:styleId="HeaderChar">
    <w:name w:val="Header Char"/>
    <w:link w:val="Header"/>
    <w:uiPriority w:val="99"/>
    <w:rsid w:val="000C1413"/>
    <w:rPr>
      <w:rFonts w:ascii="Arial" w:hAnsi="Arial"/>
    </w:rPr>
  </w:style>
  <w:style w:type="character" w:customStyle="1" w:styleId="FooterChar">
    <w:name w:val="Footer Char"/>
    <w:basedOn w:val="DefaultParagraphFont"/>
    <w:link w:val="Footer"/>
    <w:rsid w:val="00A4746A"/>
    <w:rPr>
      <w:rFonts w:ascii="Arial" w:hAnsi="Arial" w:cs="Arial"/>
    </w:rPr>
  </w:style>
  <w:style w:type="character" w:customStyle="1" w:styleId="ClosingChar">
    <w:name w:val="Closing Char"/>
    <w:link w:val="Closing"/>
    <w:rsid w:val="000C1413"/>
    <w:rPr>
      <w:rFonts w:ascii="Arial" w:eastAsia="Arial Unicode MS" w:hAnsi="Arial"/>
      <w:b/>
      <w:caps/>
      <w:szCs w:val="22"/>
    </w:rPr>
  </w:style>
  <w:style w:type="paragraph" w:customStyle="1" w:styleId="Paragraph7">
    <w:name w:val="Paragraph7"/>
    <w:basedOn w:val="Paragraph6"/>
    <w:qFormat/>
    <w:rsid w:val="000C1413"/>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0C1413"/>
    <w:pPr>
      <w:tabs>
        <w:tab w:val="clear" w:pos="2995"/>
        <w:tab w:val="left" w:pos="3413"/>
      </w:tabs>
      <w:ind w:left="3413"/>
    </w:pPr>
  </w:style>
  <w:style w:type="paragraph" w:customStyle="1" w:styleId="Normal0">
    <w:name w:val="[Normal]"/>
    <w:rsid w:val="00200E87"/>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200E87"/>
    <w:rPr>
      <w:color w:val="000000"/>
      <w:sz w:val="20"/>
      <w:szCs w:val="20"/>
    </w:rPr>
  </w:style>
  <w:style w:type="paragraph" w:styleId="BalloonText">
    <w:name w:val="Balloon Text"/>
    <w:basedOn w:val="Normal"/>
    <w:link w:val="BalloonTextChar"/>
    <w:uiPriority w:val="99"/>
    <w:semiHidden/>
    <w:unhideWhenUsed/>
    <w:rsid w:val="008B115D"/>
    <w:rPr>
      <w:rFonts w:ascii="Tahoma" w:hAnsi="Tahoma" w:cs="Tahoma"/>
      <w:sz w:val="16"/>
      <w:szCs w:val="16"/>
    </w:rPr>
  </w:style>
  <w:style w:type="character" w:customStyle="1" w:styleId="BalloonTextChar">
    <w:name w:val="Balloon Text Char"/>
    <w:basedOn w:val="DefaultParagraphFont"/>
    <w:link w:val="BalloonText"/>
    <w:uiPriority w:val="99"/>
    <w:semiHidden/>
    <w:rsid w:val="008B11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C1413"/>
    <w:rPr>
      <w:rFonts w:ascii="Arial" w:hAnsi="Arial"/>
    </w:rPr>
  </w:style>
  <w:style w:type="paragraph" w:styleId="Heading1">
    <w:name w:val="heading 1"/>
    <w:basedOn w:val="Normal"/>
    <w:next w:val="Heading2"/>
    <w:autoRedefine/>
    <w:qFormat/>
    <w:rsid w:val="000C1413"/>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0C1413"/>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0C1413"/>
    <w:pPr>
      <w:keepNext/>
      <w:keepLines/>
      <w:spacing w:before="120" w:after="80"/>
      <w:outlineLvl w:val="2"/>
    </w:pPr>
    <w:rPr>
      <w:b/>
      <w:kern w:val="28"/>
    </w:rPr>
  </w:style>
  <w:style w:type="paragraph" w:styleId="Heading4">
    <w:name w:val="heading 4"/>
    <w:basedOn w:val="Normal"/>
    <w:next w:val="BodyText"/>
    <w:qFormat/>
    <w:rsid w:val="000C1413"/>
    <w:pPr>
      <w:keepNext/>
      <w:keepLines/>
      <w:spacing w:before="120" w:after="80"/>
      <w:outlineLvl w:val="3"/>
    </w:pPr>
    <w:rPr>
      <w:b/>
      <w:i/>
      <w:kern w:val="28"/>
    </w:rPr>
  </w:style>
  <w:style w:type="paragraph" w:styleId="Heading5">
    <w:name w:val="heading 5"/>
    <w:basedOn w:val="Normal"/>
    <w:next w:val="BodyText"/>
    <w:qFormat/>
    <w:rsid w:val="000C1413"/>
    <w:pPr>
      <w:keepNext/>
      <w:keepLines/>
      <w:spacing w:before="120" w:after="80"/>
      <w:outlineLvl w:val="4"/>
    </w:pPr>
    <w:rPr>
      <w:b/>
      <w:kern w:val="28"/>
    </w:rPr>
  </w:style>
  <w:style w:type="paragraph" w:styleId="Heading6">
    <w:name w:val="heading 6"/>
    <w:basedOn w:val="Normal"/>
    <w:next w:val="BodyText"/>
    <w:qFormat/>
    <w:rsid w:val="000C1413"/>
    <w:pPr>
      <w:keepNext/>
      <w:keepLines/>
      <w:spacing w:before="120" w:after="80"/>
      <w:outlineLvl w:val="5"/>
    </w:pPr>
    <w:rPr>
      <w:b/>
      <w:i/>
      <w:kern w:val="28"/>
    </w:rPr>
  </w:style>
  <w:style w:type="paragraph" w:styleId="Heading7">
    <w:name w:val="heading 7"/>
    <w:basedOn w:val="Normal"/>
    <w:next w:val="BodyText"/>
    <w:qFormat/>
    <w:rsid w:val="000C1413"/>
    <w:pPr>
      <w:keepNext/>
      <w:keepLines/>
      <w:spacing w:before="80" w:after="60"/>
      <w:outlineLvl w:val="6"/>
    </w:pPr>
    <w:rPr>
      <w:b/>
      <w:kern w:val="28"/>
    </w:rPr>
  </w:style>
  <w:style w:type="paragraph" w:styleId="Heading8">
    <w:name w:val="heading 8"/>
    <w:basedOn w:val="Normal"/>
    <w:next w:val="BodyText"/>
    <w:qFormat/>
    <w:rsid w:val="000C1413"/>
    <w:pPr>
      <w:keepNext/>
      <w:keepLines/>
      <w:spacing w:before="80" w:after="60"/>
      <w:outlineLvl w:val="7"/>
    </w:pPr>
    <w:rPr>
      <w:b/>
      <w:i/>
      <w:kern w:val="28"/>
    </w:rPr>
  </w:style>
  <w:style w:type="paragraph" w:styleId="Heading9">
    <w:name w:val="heading 9"/>
    <w:basedOn w:val="Normal"/>
    <w:next w:val="BodyText"/>
    <w:qFormat/>
    <w:rsid w:val="000C1413"/>
    <w:pPr>
      <w:keepNext/>
      <w:keepLines/>
      <w:spacing w:before="80" w:after="60"/>
      <w:outlineLvl w:val="8"/>
    </w:pPr>
    <w:rPr>
      <w:b/>
      <w:i/>
      <w:kern w:val="28"/>
    </w:rPr>
  </w:style>
  <w:style w:type="character" w:default="1" w:styleId="DefaultParagraphFont">
    <w:name w:val="Default Paragraph Font"/>
    <w:semiHidden/>
    <w:rsid w:val="000C14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1413"/>
  </w:style>
  <w:style w:type="paragraph" w:styleId="BodyText">
    <w:name w:val="Body Text"/>
    <w:basedOn w:val="Normal"/>
    <w:semiHidden/>
    <w:rsid w:val="000C1413"/>
  </w:style>
  <w:style w:type="paragraph" w:styleId="Title">
    <w:name w:val="Title"/>
    <w:basedOn w:val="Heading1"/>
    <w:autoRedefine/>
    <w:qFormat/>
    <w:rsid w:val="000C1413"/>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0C1413"/>
    <w:pPr>
      <w:tabs>
        <w:tab w:val="left" w:pos="187"/>
      </w:tabs>
      <w:spacing w:after="120" w:line="220" w:lineRule="exact"/>
      <w:ind w:left="187" w:hanging="187"/>
    </w:pPr>
  </w:style>
  <w:style w:type="paragraph" w:styleId="Caption">
    <w:name w:val="caption"/>
    <w:basedOn w:val="Normal"/>
    <w:next w:val="BodyText"/>
    <w:qFormat/>
    <w:rsid w:val="000C1413"/>
    <w:pPr>
      <w:spacing w:before="120" w:after="160"/>
    </w:pPr>
    <w:rPr>
      <w:i/>
      <w:sz w:val="18"/>
    </w:rPr>
  </w:style>
  <w:style w:type="paragraph" w:styleId="Date">
    <w:name w:val="Date"/>
    <w:basedOn w:val="BodyText"/>
    <w:semiHidden/>
    <w:rsid w:val="000C1413"/>
    <w:pPr>
      <w:jc w:val="center"/>
    </w:pPr>
  </w:style>
  <w:style w:type="character" w:styleId="EndnoteReference">
    <w:name w:val="endnote reference"/>
    <w:semiHidden/>
    <w:rsid w:val="000C1413"/>
    <w:rPr>
      <w:vertAlign w:val="superscript"/>
    </w:rPr>
  </w:style>
  <w:style w:type="paragraph" w:styleId="EndnoteText">
    <w:name w:val="endnote text"/>
    <w:basedOn w:val="Normal"/>
    <w:semiHidden/>
    <w:rsid w:val="000C1413"/>
    <w:pPr>
      <w:tabs>
        <w:tab w:val="left" w:pos="187"/>
      </w:tabs>
      <w:spacing w:after="120" w:line="220" w:lineRule="exact"/>
      <w:ind w:left="187" w:hanging="187"/>
    </w:pPr>
    <w:rPr>
      <w:sz w:val="18"/>
    </w:rPr>
  </w:style>
  <w:style w:type="paragraph" w:styleId="EnvelopeAddress">
    <w:name w:val="envelope address"/>
    <w:basedOn w:val="Normal"/>
    <w:semiHidden/>
    <w:rsid w:val="000C1413"/>
    <w:pPr>
      <w:keepLines/>
      <w:ind w:left="3240"/>
    </w:pPr>
  </w:style>
  <w:style w:type="paragraph" w:styleId="EnvelopeReturn">
    <w:name w:val="envelope return"/>
    <w:basedOn w:val="Normal"/>
    <w:semiHidden/>
    <w:rsid w:val="000C1413"/>
    <w:pPr>
      <w:keepLines/>
      <w:ind w:right="5040"/>
    </w:pPr>
  </w:style>
  <w:style w:type="paragraph" w:styleId="Footer">
    <w:name w:val="footer"/>
    <w:basedOn w:val="Normal"/>
    <w:link w:val="FooterChar"/>
    <w:autoRedefine/>
    <w:rsid w:val="000C1413"/>
    <w:pPr>
      <w:keepLines/>
      <w:tabs>
        <w:tab w:val="left" w:pos="0"/>
        <w:tab w:val="center" w:pos="4680"/>
        <w:tab w:val="right" w:pos="9360"/>
      </w:tabs>
    </w:pPr>
    <w:rPr>
      <w:rFonts w:cs="Arial"/>
    </w:rPr>
  </w:style>
  <w:style w:type="paragraph" w:styleId="FootnoteText">
    <w:name w:val="footnote text"/>
    <w:basedOn w:val="Normal"/>
    <w:semiHidden/>
    <w:rsid w:val="000C1413"/>
    <w:pPr>
      <w:tabs>
        <w:tab w:val="left" w:pos="187"/>
      </w:tabs>
      <w:spacing w:after="120" w:line="220" w:lineRule="exact"/>
      <w:ind w:left="187" w:hanging="187"/>
    </w:pPr>
    <w:rPr>
      <w:sz w:val="18"/>
    </w:rPr>
  </w:style>
  <w:style w:type="character" w:styleId="FootnoteReference">
    <w:name w:val="footnote reference"/>
    <w:semiHidden/>
    <w:rsid w:val="000C1413"/>
    <w:rPr>
      <w:vertAlign w:val="superscript"/>
    </w:rPr>
  </w:style>
  <w:style w:type="paragraph" w:styleId="List">
    <w:name w:val="List"/>
    <w:basedOn w:val="BodyText"/>
    <w:semiHidden/>
    <w:rsid w:val="000C1413"/>
    <w:pPr>
      <w:tabs>
        <w:tab w:val="left" w:pos="720"/>
      </w:tabs>
      <w:spacing w:after="80"/>
      <w:ind w:left="720" w:hanging="360"/>
    </w:pPr>
  </w:style>
  <w:style w:type="character" w:styleId="LineNumber">
    <w:name w:val="line number"/>
    <w:rsid w:val="000C1413"/>
    <w:rPr>
      <w:rFonts w:ascii="Arial" w:hAnsi="Arial"/>
      <w:sz w:val="18"/>
    </w:rPr>
  </w:style>
  <w:style w:type="paragraph" w:styleId="ListBullet">
    <w:name w:val="List Bullet"/>
    <w:basedOn w:val="List"/>
    <w:semiHidden/>
    <w:rsid w:val="000C1413"/>
    <w:pPr>
      <w:tabs>
        <w:tab w:val="clear" w:pos="720"/>
      </w:tabs>
      <w:spacing w:after="160"/>
    </w:pPr>
  </w:style>
  <w:style w:type="paragraph" w:styleId="ListNumber">
    <w:name w:val="List Number"/>
    <w:basedOn w:val="List"/>
    <w:semiHidden/>
    <w:rsid w:val="000C1413"/>
    <w:pPr>
      <w:spacing w:after="160"/>
      <w:ind w:hanging="720"/>
    </w:pPr>
  </w:style>
  <w:style w:type="paragraph" w:styleId="MacroText">
    <w:name w:val="macro"/>
    <w:basedOn w:val="BodyText"/>
    <w:semiHidden/>
    <w:rsid w:val="000C1413"/>
    <w:pPr>
      <w:spacing w:after="120"/>
    </w:pPr>
    <w:rPr>
      <w:rFonts w:ascii="Courier New" w:hAnsi="Courier New"/>
    </w:rPr>
  </w:style>
  <w:style w:type="character" w:styleId="PageNumber">
    <w:name w:val="page number"/>
    <w:rsid w:val="000C1413"/>
    <w:rPr>
      <w:rFonts w:ascii="Times New Roman" w:hAnsi="Times New Roman"/>
      <w:sz w:val="20"/>
    </w:rPr>
  </w:style>
  <w:style w:type="paragraph" w:styleId="Header">
    <w:name w:val="header"/>
    <w:basedOn w:val="Normal"/>
    <w:link w:val="HeaderChar"/>
    <w:autoRedefine/>
    <w:uiPriority w:val="99"/>
    <w:rsid w:val="000C1413"/>
    <w:pPr>
      <w:keepLines/>
      <w:tabs>
        <w:tab w:val="right" w:pos="9360"/>
      </w:tabs>
      <w:jc w:val="right"/>
    </w:pPr>
  </w:style>
  <w:style w:type="paragraph" w:customStyle="1" w:styleId="ListNumberFirst">
    <w:name w:val="List Number First"/>
    <w:basedOn w:val="ListNumber"/>
    <w:next w:val="ListNumber"/>
    <w:rsid w:val="000C1413"/>
    <w:pPr>
      <w:spacing w:before="80"/>
    </w:pPr>
  </w:style>
  <w:style w:type="paragraph" w:customStyle="1" w:styleId="ListNumberLast">
    <w:name w:val="List Number Last"/>
    <w:basedOn w:val="ListNumber"/>
    <w:next w:val="BodyText"/>
    <w:rsid w:val="000C1413"/>
    <w:pPr>
      <w:spacing w:after="240"/>
    </w:pPr>
  </w:style>
  <w:style w:type="paragraph" w:customStyle="1" w:styleId="PartTitle">
    <w:name w:val="Part Title"/>
    <w:basedOn w:val="Normal"/>
    <w:next w:val="Normal"/>
    <w:rsid w:val="000C1413"/>
    <w:pPr>
      <w:keepNext/>
      <w:keepLines/>
      <w:tabs>
        <w:tab w:val="left" w:pos="720"/>
      </w:tabs>
      <w:spacing w:before="240"/>
      <w:jc w:val="center"/>
    </w:pPr>
    <w:rPr>
      <w:kern w:val="28"/>
    </w:rPr>
  </w:style>
  <w:style w:type="paragraph" w:styleId="BodyTextIndent">
    <w:name w:val="Body Text Indent"/>
    <w:basedOn w:val="BodyText"/>
    <w:semiHidden/>
    <w:rsid w:val="000C1413"/>
    <w:pPr>
      <w:ind w:left="360"/>
    </w:pPr>
  </w:style>
  <w:style w:type="paragraph" w:styleId="ListContinue">
    <w:name w:val="List Continue"/>
    <w:basedOn w:val="List"/>
    <w:semiHidden/>
    <w:rsid w:val="000C1413"/>
    <w:pPr>
      <w:tabs>
        <w:tab w:val="clear" w:pos="720"/>
      </w:tabs>
      <w:spacing w:after="160"/>
    </w:pPr>
  </w:style>
  <w:style w:type="paragraph" w:styleId="List2">
    <w:name w:val="List 2"/>
    <w:basedOn w:val="List"/>
    <w:semiHidden/>
    <w:rsid w:val="000C1413"/>
    <w:pPr>
      <w:tabs>
        <w:tab w:val="clear" w:pos="720"/>
        <w:tab w:val="left" w:pos="1080"/>
      </w:tabs>
      <w:ind w:left="1080"/>
    </w:pPr>
  </w:style>
  <w:style w:type="paragraph" w:styleId="List3">
    <w:name w:val="List 3"/>
    <w:basedOn w:val="List"/>
    <w:semiHidden/>
    <w:rsid w:val="000C1413"/>
    <w:pPr>
      <w:tabs>
        <w:tab w:val="clear" w:pos="720"/>
        <w:tab w:val="left" w:pos="1440"/>
      </w:tabs>
      <w:ind w:left="1440"/>
    </w:pPr>
  </w:style>
  <w:style w:type="paragraph" w:styleId="List4">
    <w:name w:val="List 4"/>
    <w:basedOn w:val="List"/>
    <w:semiHidden/>
    <w:rsid w:val="000C1413"/>
    <w:pPr>
      <w:tabs>
        <w:tab w:val="clear" w:pos="720"/>
        <w:tab w:val="left" w:pos="1800"/>
      </w:tabs>
      <w:ind w:left="1800"/>
    </w:pPr>
  </w:style>
  <w:style w:type="paragraph" w:styleId="List5">
    <w:name w:val="List 5"/>
    <w:basedOn w:val="List"/>
    <w:semiHidden/>
    <w:rsid w:val="000C1413"/>
    <w:pPr>
      <w:tabs>
        <w:tab w:val="clear" w:pos="720"/>
        <w:tab w:val="left" w:pos="2160"/>
      </w:tabs>
      <w:ind w:left="2160"/>
    </w:pPr>
  </w:style>
  <w:style w:type="paragraph" w:styleId="ListNumber5">
    <w:name w:val="List Number 5"/>
    <w:basedOn w:val="ListNumber"/>
    <w:semiHidden/>
    <w:rsid w:val="000C1413"/>
    <w:pPr>
      <w:ind w:left="2160"/>
    </w:pPr>
  </w:style>
  <w:style w:type="paragraph" w:styleId="ListNumber4">
    <w:name w:val="List Number 4"/>
    <w:basedOn w:val="ListNumber"/>
    <w:semiHidden/>
    <w:rsid w:val="000C1413"/>
    <w:pPr>
      <w:ind w:left="1800"/>
    </w:pPr>
  </w:style>
  <w:style w:type="paragraph" w:styleId="ListNumber3">
    <w:name w:val="List Number 3"/>
    <w:basedOn w:val="ListNumber"/>
    <w:semiHidden/>
    <w:rsid w:val="000C1413"/>
    <w:pPr>
      <w:ind w:left="1440"/>
    </w:pPr>
  </w:style>
  <w:style w:type="paragraph" w:styleId="ListNumber2">
    <w:name w:val="List Number 2"/>
    <w:basedOn w:val="ListNumber"/>
    <w:semiHidden/>
    <w:rsid w:val="000C1413"/>
    <w:pPr>
      <w:ind w:left="1080"/>
    </w:pPr>
  </w:style>
  <w:style w:type="paragraph" w:styleId="ListBullet5">
    <w:name w:val="List Bullet 5"/>
    <w:basedOn w:val="ListBullet"/>
    <w:semiHidden/>
    <w:rsid w:val="000C1413"/>
    <w:pPr>
      <w:ind w:left="2160"/>
    </w:pPr>
  </w:style>
  <w:style w:type="paragraph" w:styleId="ListBullet4">
    <w:name w:val="List Bullet 4"/>
    <w:basedOn w:val="ListBullet"/>
    <w:semiHidden/>
    <w:rsid w:val="000C1413"/>
    <w:pPr>
      <w:ind w:left="1800"/>
    </w:pPr>
  </w:style>
  <w:style w:type="paragraph" w:styleId="ListBullet3">
    <w:name w:val="List Bullet 3"/>
    <w:basedOn w:val="ListBullet"/>
    <w:semiHidden/>
    <w:rsid w:val="000C1413"/>
    <w:pPr>
      <w:ind w:left="1440"/>
    </w:pPr>
  </w:style>
  <w:style w:type="paragraph" w:styleId="ListBullet2">
    <w:name w:val="List Bullet 2"/>
    <w:basedOn w:val="ListBullet"/>
    <w:semiHidden/>
    <w:rsid w:val="000C1413"/>
    <w:pPr>
      <w:ind w:left="1080"/>
    </w:pPr>
  </w:style>
  <w:style w:type="paragraph" w:styleId="ListContinue2">
    <w:name w:val="List Continue 2"/>
    <w:basedOn w:val="ListContinue"/>
    <w:semiHidden/>
    <w:rsid w:val="000C1413"/>
    <w:pPr>
      <w:ind w:left="1080"/>
    </w:pPr>
  </w:style>
  <w:style w:type="paragraph" w:customStyle="1" w:styleId="PartLabel">
    <w:name w:val="Part Label"/>
    <w:basedOn w:val="Normal"/>
    <w:next w:val="PartTitle"/>
    <w:rsid w:val="000C1413"/>
    <w:pPr>
      <w:keepNext/>
      <w:keepLines/>
      <w:spacing w:before="600" w:after="160"/>
      <w:jc w:val="center"/>
    </w:pPr>
    <w:rPr>
      <w:kern w:val="28"/>
      <w:u w:val="single"/>
    </w:rPr>
  </w:style>
  <w:style w:type="character" w:styleId="CommentReference">
    <w:name w:val="annotation reference"/>
    <w:semiHidden/>
    <w:rsid w:val="000C1413"/>
    <w:rPr>
      <w:sz w:val="16"/>
    </w:rPr>
  </w:style>
  <w:style w:type="paragraph" w:styleId="ListContinue3">
    <w:name w:val="List Continue 3"/>
    <w:basedOn w:val="ListContinue"/>
    <w:semiHidden/>
    <w:rsid w:val="000C1413"/>
    <w:pPr>
      <w:ind w:left="1440"/>
    </w:pPr>
  </w:style>
  <w:style w:type="paragraph" w:styleId="ListContinue4">
    <w:name w:val="List Continue 4"/>
    <w:basedOn w:val="ListContinue"/>
    <w:semiHidden/>
    <w:rsid w:val="000C1413"/>
    <w:pPr>
      <w:ind w:left="1800"/>
    </w:pPr>
  </w:style>
  <w:style w:type="paragraph" w:styleId="ListContinue5">
    <w:name w:val="List Continue 5"/>
    <w:basedOn w:val="ListContinue"/>
    <w:semiHidden/>
    <w:rsid w:val="000C1413"/>
    <w:pPr>
      <w:ind w:left="2160"/>
    </w:pPr>
  </w:style>
  <w:style w:type="paragraph" w:customStyle="1" w:styleId="Paragraph1">
    <w:name w:val="Paragraph1"/>
    <w:basedOn w:val="Normal"/>
    <w:next w:val="Paragraph2"/>
    <w:autoRedefine/>
    <w:qFormat/>
    <w:rsid w:val="000C1413"/>
    <w:pPr>
      <w:keepNext/>
      <w:tabs>
        <w:tab w:val="left" w:pos="490"/>
      </w:tabs>
      <w:spacing w:before="135" w:after="135"/>
      <w:ind w:left="490" w:hanging="490"/>
    </w:pPr>
    <w:rPr>
      <w:rFonts w:eastAsia="Arial Unicode MS"/>
      <w:b/>
      <w:caps/>
    </w:rPr>
  </w:style>
  <w:style w:type="paragraph" w:customStyle="1" w:styleId="Paragraph2">
    <w:name w:val="Paragraph2"/>
    <w:basedOn w:val="Paragraph1"/>
    <w:autoRedefine/>
    <w:qFormat/>
    <w:rsid w:val="000C1413"/>
    <w:pPr>
      <w:keepNext w:val="0"/>
      <w:tabs>
        <w:tab w:val="left" w:pos="864"/>
      </w:tabs>
      <w:spacing w:before="0" w:after="0"/>
      <w:ind w:left="850" w:hanging="418"/>
    </w:pPr>
    <w:rPr>
      <w:b w:val="0"/>
      <w:caps w:val="0"/>
    </w:rPr>
  </w:style>
  <w:style w:type="paragraph" w:customStyle="1" w:styleId="Paragraph3">
    <w:name w:val="Paragraph3"/>
    <w:basedOn w:val="Paragraph2"/>
    <w:autoRedefine/>
    <w:qFormat/>
    <w:rsid w:val="000C1413"/>
    <w:pPr>
      <w:tabs>
        <w:tab w:val="clear" w:pos="864"/>
        <w:tab w:val="left" w:pos="1296"/>
      </w:tabs>
      <w:ind w:left="1282"/>
    </w:pPr>
    <w:rPr>
      <w:rFonts w:cs="Microsoft Sans Serif"/>
    </w:rPr>
  </w:style>
  <w:style w:type="paragraph" w:customStyle="1" w:styleId="Paragraph4">
    <w:name w:val="Paragraph4"/>
    <w:basedOn w:val="Paragraph3"/>
    <w:autoRedefine/>
    <w:qFormat/>
    <w:rsid w:val="000C1413"/>
    <w:pPr>
      <w:tabs>
        <w:tab w:val="clear" w:pos="1296"/>
        <w:tab w:val="left" w:pos="1728"/>
      </w:tabs>
      <w:ind w:left="1728"/>
    </w:pPr>
  </w:style>
  <w:style w:type="paragraph" w:customStyle="1" w:styleId="Paragraph5">
    <w:name w:val="Paragraph5"/>
    <w:basedOn w:val="Paragraph4"/>
    <w:qFormat/>
    <w:rsid w:val="000C1413"/>
    <w:pPr>
      <w:tabs>
        <w:tab w:val="clear" w:pos="490"/>
        <w:tab w:val="clear" w:pos="1728"/>
        <w:tab w:val="left" w:pos="2160"/>
      </w:tabs>
      <w:ind w:left="2160"/>
    </w:pPr>
  </w:style>
  <w:style w:type="character" w:customStyle="1" w:styleId="HiddenText">
    <w:name w:val="Hidden Text"/>
    <w:rsid w:val="000C1413"/>
    <w:rPr>
      <w:vanish/>
      <w:color w:val="FF0000"/>
    </w:rPr>
  </w:style>
  <w:style w:type="paragraph" w:styleId="Closing">
    <w:name w:val="Closing"/>
    <w:basedOn w:val="Normal"/>
    <w:link w:val="ClosingChar"/>
    <w:autoRedefine/>
    <w:rsid w:val="000C1413"/>
    <w:pPr>
      <w:spacing w:before="285"/>
      <w:jc w:val="center"/>
    </w:pPr>
    <w:rPr>
      <w:rFonts w:eastAsia="Arial Unicode MS"/>
      <w:b/>
      <w:caps/>
      <w:szCs w:val="22"/>
    </w:rPr>
  </w:style>
  <w:style w:type="paragraph" w:customStyle="1" w:styleId="Paragraph6">
    <w:name w:val="Paragraph6"/>
    <w:basedOn w:val="Paragraph5"/>
    <w:autoRedefine/>
    <w:qFormat/>
    <w:rsid w:val="000C1413"/>
    <w:pPr>
      <w:tabs>
        <w:tab w:val="clear" w:pos="2160"/>
        <w:tab w:val="left" w:pos="2578"/>
      </w:tabs>
      <w:ind w:left="2578"/>
    </w:pPr>
    <w:rPr>
      <w:szCs w:val="22"/>
    </w:rPr>
  </w:style>
  <w:style w:type="character" w:customStyle="1" w:styleId="HeaderChar">
    <w:name w:val="Header Char"/>
    <w:link w:val="Header"/>
    <w:uiPriority w:val="99"/>
    <w:rsid w:val="000C1413"/>
    <w:rPr>
      <w:rFonts w:ascii="Arial" w:hAnsi="Arial"/>
    </w:rPr>
  </w:style>
  <w:style w:type="character" w:customStyle="1" w:styleId="FooterChar">
    <w:name w:val="Footer Char"/>
    <w:basedOn w:val="DefaultParagraphFont"/>
    <w:link w:val="Footer"/>
    <w:rsid w:val="00A4746A"/>
    <w:rPr>
      <w:rFonts w:ascii="Arial" w:hAnsi="Arial" w:cs="Arial"/>
    </w:rPr>
  </w:style>
  <w:style w:type="character" w:customStyle="1" w:styleId="ClosingChar">
    <w:name w:val="Closing Char"/>
    <w:link w:val="Closing"/>
    <w:rsid w:val="000C1413"/>
    <w:rPr>
      <w:rFonts w:ascii="Arial" w:eastAsia="Arial Unicode MS" w:hAnsi="Arial"/>
      <w:b/>
      <w:caps/>
      <w:szCs w:val="22"/>
    </w:rPr>
  </w:style>
  <w:style w:type="paragraph" w:customStyle="1" w:styleId="Paragraph7">
    <w:name w:val="Paragraph7"/>
    <w:basedOn w:val="Paragraph6"/>
    <w:qFormat/>
    <w:rsid w:val="000C1413"/>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0C1413"/>
    <w:pPr>
      <w:tabs>
        <w:tab w:val="clear" w:pos="2995"/>
        <w:tab w:val="left" w:pos="3413"/>
      </w:tabs>
      <w:ind w:left="3413"/>
    </w:pPr>
  </w:style>
  <w:style w:type="paragraph" w:customStyle="1" w:styleId="Normal0">
    <w:name w:val="[Normal]"/>
    <w:rsid w:val="00200E87"/>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200E87"/>
    <w:rPr>
      <w:color w:val="000000"/>
      <w:sz w:val="20"/>
      <w:szCs w:val="20"/>
    </w:rPr>
  </w:style>
  <w:style w:type="paragraph" w:styleId="BalloonText">
    <w:name w:val="Balloon Text"/>
    <w:basedOn w:val="Normal"/>
    <w:link w:val="BalloonTextChar"/>
    <w:uiPriority w:val="99"/>
    <w:semiHidden/>
    <w:unhideWhenUsed/>
    <w:rsid w:val="008B115D"/>
    <w:rPr>
      <w:rFonts w:ascii="Tahoma" w:hAnsi="Tahoma" w:cs="Tahoma"/>
      <w:sz w:val="16"/>
      <w:szCs w:val="16"/>
    </w:rPr>
  </w:style>
  <w:style w:type="character" w:customStyle="1" w:styleId="BalloonTextChar">
    <w:name w:val="Balloon Text Char"/>
    <w:basedOn w:val="DefaultParagraphFont"/>
    <w:link w:val="BalloonText"/>
    <w:uiPriority w:val="99"/>
    <w:semiHidden/>
    <w:rsid w:val="008B11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Studio3%20-%20A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Studio3 - Arial.dot</Template>
  <TotalTime>60</TotalTime>
  <Pages>3</Pages>
  <Words>773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Air Handling</vt:lpstr>
    </vt:vector>
  </TitlesOfParts>
  <Company>mfia</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Handling</dc:title>
  <dc:creator>KRISTI BROWN</dc:creator>
  <cp:lastModifiedBy>Mark Denyer</cp:lastModifiedBy>
  <cp:revision>20</cp:revision>
  <cp:lastPrinted>2016-02-19T22:35:00Z</cp:lastPrinted>
  <dcterms:created xsi:type="dcterms:W3CDTF">2012-12-19T20:18:00Z</dcterms:created>
  <dcterms:modified xsi:type="dcterms:W3CDTF">2016-04-12T17:06:00Z</dcterms:modified>
</cp:coreProperties>
</file>