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7E" w:rsidRDefault="0037127E">
      <w:pPr>
        <w:pStyle w:val="Heading1"/>
      </w:pPr>
      <w:r>
        <w:t>SECTION 22 3000</w:t>
      </w:r>
    </w:p>
    <w:p w:rsidR="0037127E" w:rsidRDefault="0037127E">
      <w:pPr>
        <w:pStyle w:val="Heading1"/>
      </w:pPr>
      <w:r>
        <w:t>PLUMBING equipment</w:t>
      </w:r>
    </w:p>
    <w:p w:rsidR="0037127E" w:rsidRDefault="0037127E">
      <w:pPr>
        <w:pStyle w:val="Heading2"/>
      </w:pPr>
      <w:r>
        <w:t xml:space="preserve">PART 1  </w:t>
      </w:r>
      <w:r w:rsidR="0074499C">
        <w:t xml:space="preserve"> </w:t>
      </w:r>
      <w:r>
        <w:t>GENERAL</w:t>
      </w:r>
    </w:p>
    <w:p w:rsidR="0037127E" w:rsidRDefault="0037127E">
      <w:pPr>
        <w:pStyle w:val="Paragraph1"/>
      </w:pPr>
      <w:r>
        <w:t>1.01</w:t>
      </w:r>
      <w:r>
        <w:tab/>
      </w:r>
      <w:r w:rsidR="0074499C">
        <w:tab/>
      </w:r>
      <w:r>
        <w:t>DESCRIPTION</w:t>
      </w:r>
    </w:p>
    <w:p w:rsidR="0037127E" w:rsidRDefault="0037127E">
      <w:pPr>
        <w:pStyle w:val="Paragraph2"/>
      </w:pPr>
      <w:r>
        <w:t>A.</w:t>
      </w:r>
      <w:r>
        <w:tab/>
        <w:t xml:space="preserve">The requirements of this section apply to the plumbing equipment. </w:t>
      </w:r>
    </w:p>
    <w:p w:rsidR="00A506FA" w:rsidRDefault="00A506FA">
      <w:pPr>
        <w:pStyle w:val="Paragraph2"/>
      </w:pPr>
    </w:p>
    <w:p w:rsidR="0037127E" w:rsidRDefault="0037127E">
      <w:pPr>
        <w:pStyle w:val="Paragraph2"/>
      </w:pPr>
      <w:r>
        <w:t>B.</w:t>
      </w:r>
      <w:r>
        <w:tab/>
        <w:t>Provide plumbing equipment specified and shown on the Drawings.</w:t>
      </w:r>
    </w:p>
    <w:p w:rsidR="00A506FA" w:rsidRDefault="00A506FA">
      <w:pPr>
        <w:pStyle w:val="Paragraph2"/>
      </w:pPr>
    </w:p>
    <w:p w:rsidR="0037127E" w:rsidRDefault="0037127E">
      <w:pPr>
        <w:pStyle w:val="Paragraph2"/>
      </w:pPr>
      <w:r>
        <w:t>C.</w:t>
      </w:r>
      <w:r>
        <w:tab/>
        <w:t xml:space="preserve">Related Work:  </w:t>
      </w:r>
      <w:r>
        <w:rPr>
          <w:snapToGrid w:val="0"/>
        </w:rPr>
        <w:t>Th</w:t>
      </w:r>
      <w:r w:rsidR="00A506FA">
        <w:rPr>
          <w:snapToGrid w:val="0"/>
        </w:rPr>
        <w:t>e requirements of Section 22 05</w:t>
      </w:r>
      <w:r>
        <w:rPr>
          <w:snapToGrid w:val="0"/>
        </w:rPr>
        <w:t>00, Common Plumbing Materials and Methods, also apply to this section.</w:t>
      </w:r>
    </w:p>
    <w:p w:rsidR="0037127E" w:rsidRDefault="0037127E">
      <w:pPr>
        <w:pStyle w:val="Paragraph1"/>
      </w:pPr>
      <w:r>
        <w:t>1.02</w:t>
      </w:r>
      <w:r>
        <w:tab/>
      </w:r>
      <w:r w:rsidR="0074499C">
        <w:tab/>
      </w:r>
      <w:r>
        <w:t>QUALITY ASSURANCE</w:t>
      </w:r>
    </w:p>
    <w:p w:rsidR="0037127E" w:rsidRDefault="0037127E">
      <w:pPr>
        <w:pStyle w:val="Paragraph2"/>
      </w:pPr>
      <w:r>
        <w:t>A.</w:t>
      </w:r>
      <w:r>
        <w:tab/>
        <w:t>Code:  Comply with requirements of the Oregon State Plumbing Specialty Code.</w:t>
      </w:r>
    </w:p>
    <w:p w:rsidR="00A506FA" w:rsidRDefault="00A506FA">
      <w:pPr>
        <w:pStyle w:val="Paragraph2"/>
      </w:pPr>
    </w:p>
    <w:p w:rsidR="0037127E" w:rsidRDefault="0037127E">
      <w:pPr>
        <w:pStyle w:val="Paragraph2"/>
      </w:pPr>
      <w:r>
        <w:t>B.</w:t>
      </w:r>
      <w:r>
        <w:tab/>
        <w:t xml:space="preserve">All equipment and component parts shall conform to governing codes.  </w:t>
      </w:r>
    </w:p>
    <w:p w:rsidR="00A506FA" w:rsidRDefault="00A506FA">
      <w:pPr>
        <w:pStyle w:val="Paragraph2"/>
      </w:pPr>
    </w:p>
    <w:p w:rsidR="0037127E" w:rsidRDefault="0037127E">
      <w:pPr>
        <w:pStyle w:val="Paragraph2"/>
      </w:pPr>
      <w:r>
        <w:t>C.</w:t>
      </w:r>
      <w:r>
        <w:tab/>
        <w:t>Labeling:  All equipment shall have permanent labels affixed by the manufacturer listing model number, capacity, efficiency, approvals, and similar characteristics of the product.</w:t>
      </w:r>
    </w:p>
    <w:p w:rsidR="0037127E" w:rsidRDefault="0037127E">
      <w:pPr>
        <w:pStyle w:val="Heading2"/>
      </w:pPr>
      <w:r>
        <w:t xml:space="preserve">PART 2  </w:t>
      </w:r>
      <w:r w:rsidR="0074499C">
        <w:t xml:space="preserve"> </w:t>
      </w:r>
      <w:r>
        <w:t>PRODUCTS</w:t>
      </w:r>
    </w:p>
    <w:p w:rsidR="0037127E" w:rsidRDefault="0037127E">
      <w:pPr>
        <w:pStyle w:val="Paragraph1"/>
      </w:pPr>
      <w:r>
        <w:t>2.01</w:t>
      </w:r>
      <w:r>
        <w:tab/>
      </w:r>
      <w:r w:rsidR="0074499C">
        <w:tab/>
      </w:r>
      <w:r>
        <w:t>PIPING</w:t>
      </w:r>
    </w:p>
    <w:p w:rsidR="0037127E" w:rsidRDefault="0037127E">
      <w:pPr>
        <w:pStyle w:val="Paragraph2"/>
      </w:pPr>
      <w:r>
        <w:t>A.</w:t>
      </w:r>
      <w:r>
        <w:tab/>
        <w:t>Piping, fittings, pumps, and related items are specified in Section 22 1000.</w:t>
      </w:r>
      <w:r>
        <w:tab/>
      </w:r>
    </w:p>
    <w:p w:rsidR="005B0029" w:rsidRPr="005B0029" w:rsidRDefault="0037127E" w:rsidP="005B0029">
      <w:pPr>
        <w:pStyle w:val="Paragraph1"/>
      </w:pPr>
      <w:r>
        <w:t>2.02</w:t>
      </w:r>
      <w:r w:rsidR="0074499C">
        <w:tab/>
      </w:r>
      <w:r>
        <w:tab/>
      </w:r>
      <w:r w:rsidR="005B0029" w:rsidRPr="005B0029">
        <w:t>Commercial High Efficiency Gas-fired Storage Water Heater:</w:t>
      </w:r>
    </w:p>
    <w:p w:rsidR="005B0029" w:rsidRPr="005B0029" w:rsidRDefault="005B0029" w:rsidP="005B0029">
      <w:pPr>
        <w:pStyle w:val="Paragraph2"/>
      </w:pPr>
      <w:r>
        <w:t>A</w:t>
      </w:r>
      <w:r w:rsidRPr="005B0029">
        <w:t>.</w:t>
      </w:r>
      <w:r w:rsidRPr="005B0029">
        <w:tab/>
        <w:t xml:space="preserve">AGA and serving utility approved commercial gas-fired modulating condensing heater complying with the state energy code and ASHRAE 90.1-1999 requirements and of size and capacity shown on Drawings.  </w:t>
      </w:r>
      <w:proofErr w:type="gramStart"/>
      <w:r w:rsidRPr="005B0029">
        <w:t>Minimum water heater efficiency of 90%.</w:t>
      </w:r>
      <w:proofErr w:type="gramEnd"/>
      <w:r w:rsidRPr="005B0029">
        <w:t xml:space="preserve"> Induced draft fan combustion system suitable for venting with plastic vent pipe</w:t>
      </w:r>
      <w:r w:rsidR="0077636E">
        <w:t xml:space="preserve"> (CPVC)</w:t>
      </w:r>
      <w:r w:rsidRPr="005B0029">
        <w:t xml:space="preserve">. Glass-lined steel tank equipped with electronic anode and heat traps.  1-1/2” minimum of non-organic insulation, cold rolled enameled steel jacket to encase sides, top, and combustion chamber.  Electronic controller with diagnostics and LED fault display, hot surface igniter, main and pilot gas cocks, automatic gas pressure regulator, all brass hose bib drain, and hand </w:t>
      </w:r>
      <w:proofErr w:type="gramStart"/>
      <w:r w:rsidRPr="005B0029">
        <w:t>hole</w:t>
      </w:r>
      <w:proofErr w:type="gramEnd"/>
      <w:r w:rsidRPr="005B0029">
        <w:t xml:space="preserve"> cleanout.  ASME code pressure-temperature relief valve.</w:t>
      </w:r>
      <w:r w:rsidR="005A220C">
        <w:t xml:space="preserve">  Provide with condensate neutralizer.</w:t>
      </w:r>
    </w:p>
    <w:p w:rsidR="005B0029" w:rsidRPr="005B0029" w:rsidRDefault="005B0029" w:rsidP="005B0029">
      <w:pPr>
        <w:pStyle w:val="Paragraph2"/>
        <w:rPr>
          <w:b/>
        </w:rPr>
      </w:pPr>
      <w:r>
        <w:t>B</w:t>
      </w:r>
      <w:r w:rsidRPr="005B0029">
        <w:t>.</w:t>
      </w:r>
      <w:r w:rsidRPr="005B0029">
        <w:tab/>
        <w:t>A.O. Smith, Bradford White, Bock, or approved substitute.</w:t>
      </w:r>
      <w:r w:rsidR="00AE30F4">
        <w:t xml:space="preserve">  Water heater must be capable of the venting arrangement shown on the drawings.</w:t>
      </w:r>
    </w:p>
    <w:p w:rsidR="0037127E" w:rsidRDefault="0037127E">
      <w:pPr>
        <w:pStyle w:val="Paragraph1"/>
      </w:pPr>
      <w:r>
        <w:t>2.03</w:t>
      </w:r>
      <w:r>
        <w:tab/>
      </w:r>
      <w:r w:rsidR="0074499C">
        <w:tab/>
      </w:r>
      <w:r>
        <w:t>Water Heater accessories</w:t>
      </w:r>
    </w:p>
    <w:p w:rsidR="0037127E" w:rsidRDefault="0037127E">
      <w:pPr>
        <w:pStyle w:val="Paragraph2"/>
      </w:pPr>
      <w:r>
        <w:t>A.</w:t>
      </w:r>
      <w:r>
        <w:tab/>
        <w:t xml:space="preserve">Water Heater and Tank Seismic Restraints:  For water heaters and tanks, </w:t>
      </w:r>
      <w:proofErr w:type="spellStart"/>
      <w:r>
        <w:t>Spacemaker</w:t>
      </w:r>
      <w:proofErr w:type="spellEnd"/>
      <w:r>
        <w:t xml:space="preserve">, </w:t>
      </w:r>
      <w:proofErr w:type="spellStart"/>
      <w:r>
        <w:t>Holdrite</w:t>
      </w:r>
      <w:proofErr w:type="spellEnd"/>
      <w:r>
        <w:t xml:space="preserve"> “</w:t>
      </w:r>
      <w:proofErr w:type="spellStart"/>
      <w:r>
        <w:t>Quickstrap</w:t>
      </w:r>
      <w:proofErr w:type="spellEnd"/>
      <w:r>
        <w:t>,” or approved.</w:t>
      </w:r>
    </w:p>
    <w:p w:rsidR="00A506FA" w:rsidRDefault="00A506FA">
      <w:pPr>
        <w:pStyle w:val="Paragraph2"/>
      </w:pPr>
    </w:p>
    <w:p w:rsidR="0037127E" w:rsidRDefault="0037127E">
      <w:pPr>
        <w:pStyle w:val="Paragraph2"/>
      </w:pPr>
      <w:r>
        <w:t>B.</w:t>
      </w:r>
      <w:r>
        <w:tab/>
        <w:t xml:space="preserve">Domestic Water Expansion Tank: Plastic lined drawn steel tank for potable water with epoxy exterior finish, air charging valve and system piping connection.  </w:t>
      </w:r>
      <w:proofErr w:type="gramStart"/>
      <w:r>
        <w:t>Butyl rubber diaphragm with steel retaining ring.</w:t>
      </w:r>
      <w:proofErr w:type="gramEnd"/>
      <w:r>
        <w:t xml:space="preserve">  Provide with relief valve where working pressure rating is less than 150 psi.</w:t>
      </w:r>
    </w:p>
    <w:p w:rsidR="00A506FA" w:rsidRDefault="00A506FA">
      <w:pPr>
        <w:pStyle w:val="Paragraph2"/>
      </w:pPr>
    </w:p>
    <w:p w:rsidR="0037127E" w:rsidRDefault="0037127E">
      <w:pPr>
        <w:pStyle w:val="Paragraph2"/>
      </w:pPr>
      <w:r>
        <w:t>C.</w:t>
      </w:r>
      <w:r>
        <w:tab/>
        <w:t>Water Heater drain pan: Fabricated metal drain pan with reinforced rim and outlet connection.</w:t>
      </w:r>
    </w:p>
    <w:p w:rsidR="005B0029" w:rsidRDefault="005B0029">
      <w:pPr>
        <w:pStyle w:val="Paragraph2"/>
      </w:pPr>
    </w:p>
    <w:p w:rsidR="005B0029" w:rsidRDefault="005B0029">
      <w:pPr>
        <w:pStyle w:val="Paragraph2"/>
      </w:pPr>
      <w:r>
        <w:t>D.</w:t>
      </w:r>
      <w:r>
        <w:tab/>
        <w:t xml:space="preserve">Water heater vent:  Provide venting materials complying with water heater </w:t>
      </w:r>
      <w:proofErr w:type="gramStart"/>
      <w:r>
        <w:t>manufacturers</w:t>
      </w:r>
      <w:proofErr w:type="gramEnd"/>
      <w:r>
        <w:t xml:space="preserve"> installation requir</w:t>
      </w:r>
      <w:bookmarkStart w:id="0" w:name="_GoBack"/>
      <w:bookmarkEnd w:id="0"/>
      <w:r>
        <w:t>ements</w:t>
      </w:r>
      <w:r w:rsidR="0077636E">
        <w:t xml:space="preserve"> </w:t>
      </w:r>
      <w:r w:rsidR="0077636E" w:rsidRPr="00564310">
        <w:t>(Use CPVC where plastic pipe is allowed)</w:t>
      </w:r>
      <w:r w:rsidRPr="00564310">
        <w:t>.</w:t>
      </w:r>
    </w:p>
    <w:p w:rsidR="0037127E" w:rsidRDefault="0037127E">
      <w:pPr>
        <w:pStyle w:val="Heading2"/>
      </w:pPr>
      <w:r>
        <w:lastRenderedPageBreak/>
        <w:t xml:space="preserve">PART 3  </w:t>
      </w:r>
      <w:r w:rsidR="0074499C">
        <w:t xml:space="preserve"> </w:t>
      </w:r>
      <w:r>
        <w:t>EXECUTION</w:t>
      </w:r>
    </w:p>
    <w:p w:rsidR="0037127E" w:rsidRDefault="0037127E">
      <w:pPr>
        <w:pStyle w:val="Paragraph1"/>
      </w:pPr>
      <w:r>
        <w:t>3.01</w:t>
      </w:r>
      <w:r w:rsidR="0074499C">
        <w:tab/>
      </w:r>
      <w:r>
        <w:tab/>
        <w:t>UTILITY SERVICE</w:t>
      </w:r>
    </w:p>
    <w:p w:rsidR="0037127E" w:rsidRDefault="0037127E">
      <w:pPr>
        <w:pStyle w:val="Paragraph2"/>
      </w:pPr>
      <w:r>
        <w:t>A.</w:t>
      </w:r>
      <w:r>
        <w:tab/>
        <w:t>Plumbing Utility Connections: Complete installation.  Verify rough in dimensions of equipment prior to installing piping.</w:t>
      </w:r>
    </w:p>
    <w:p w:rsidR="0037127E" w:rsidRDefault="0037127E">
      <w:pPr>
        <w:pStyle w:val="Paragraph1"/>
      </w:pPr>
      <w:r>
        <w:t>3.02</w:t>
      </w:r>
      <w:r>
        <w:tab/>
      </w:r>
      <w:r w:rsidR="0074499C">
        <w:tab/>
      </w:r>
      <w:r>
        <w:t>equipment INSTALLATION AND CONNECTION</w:t>
      </w:r>
    </w:p>
    <w:p w:rsidR="0037127E" w:rsidRDefault="0037127E">
      <w:pPr>
        <w:pStyle w:val="Paragraph2"/>
      </w:pPr>
      <w:r>
        <w:t>A.</w:t>
      </w:r>
      <w:r>
        <w:tab/>
        <w:t>All equipment shall be installed plumb and level unless otherwise recommended by the manufacturer.</w:t>
      </w:r>
    </w:p>
    <w:p w:rsidR="00A506FA" w:rsidRDefault="00A506FA">
      <w:pPr>
        <w:pStyle w:val="Paragraph2"/>
      </w:pPr>
    </w:p>
    <w:p w:rsidR="0037127E" w:rsidRDefault="0037127E">
      <w:pPr>
        <w:pStyle w:val="Paragraph2"/>
      </w:pPr>
      <w:r>
        <w:t>B.</w:t>
      </w:r>
      <w:r>
        <w:tab/>
        <w:t>Arrange piping connections to equipment to allow removal and replacement of the equipment without disassembly of connecting piping.  Provide valves, unions, flanges, etc. at connection points.</w:t>
      </w:r>
    </w:p>
    <w:p w:rsidR="00A506FA" w:rsidRDefault="00A506FA">
      <w:pPr>
        <w:pStyle w:val="Paragraph2"/>
      </w:pPr>
    </w:p>
    <w:p w:rsidR="0037127E" w:rsidRDefault="0037127E">
      <w:pPr>
        <w:pStyle w:val="Paragraph2"/>
      </w:pPr>
      <w:r>
        <w:t>C.</w:t>
      </w:r>
      <w:r>
        <w:tab/>
        <w:t>Arrange equipment for adequate service access as recommended by the manufacturer and as required by code.</w:t>
      </w:r>
    </w:p>
    <w:p w:rsidR="00A506FA" w:rsidRDefault="00A506FA">
      <w:pPr>
        <w:pStyle w:val="Paragraph2"/>
      </w:pPr>
    </w:p>
    <w:p w:rsidR="0037127E" w:rsidRDefault="0037127E">
      <w:pPr>
        <w:pStyle w:val="Paragraph2"/>
      </w:pPr>
      <w:r>
        <w:t>D.</w:t>
      </w:r>
      <w:r>
        <w:tab/>
        <w:t>Anchor equipment to resist displacement due to seismic events as detailed on the drawings, recommended by the manufacturer, and as required by code and as specified in other sections of these specifications.  Provide seismic straps as specified above for tank type water heaters.</w:t>
      </w:r>
    </w:p>
    <w:p w:rsidR="00A506FA" w:rsidRDefault="00A506FA">
      <w:pPr>
        <w:pStyle w:val="Paragraph2"/>
      </w:pPr>
    </w:p>
    <w:p w:rsidR="0037127E" w:rsidRDefault="0037127E">
      <w:pPr>
        <w:pStyle w:val="Paragraph2"/>
      </w:pPr>
      <w:r>
        <w:t>E.</w:t>
      </w:r>
      <w:r>
        <w:tab/>
        <w:t xml:space="preserve">Drip Pans:  </w:t>
      </w:r>
      <w:r>
        <w:rPr>
          <w:bCs/>
        </w:rPr>
        <w:t>Provide drip pans under all domestic hot water heaters.</w:t>
      </w:r>
      <w:r>
        <w:rPr>
          <w:b/>
        </w:rPr>
        <w:t xml:space="preserve"> </w:t>
      </w:r>
      <w:r>
        <w:t xml:space="preserve"> Provide 3/4" drainage piping, properly discharged to over floor drain</w:t>
      </w:r>
      <w:r w:rsidR="00CF7C92">
        <w:t>, other approved receptor</w:t>
      </w:r>
      <w:proofErr w:type="gramStart"/>
      <w:r w:rsidR="00CF7C92">
        <w:t xml:space="preserve">, </w:t>
      </w:r>
      <w:r>
        <w:t xml:space="preserve"> or</w:t>
      </w:r>
      <w:proofErr w:type="gramEnd"/>
      <w:r>
        <w:t xml:space="preserve"> as shown on the Drawings.  </w:t>
      </w:r>
    </w:p>
    <w:p w:rsidR="0037127E" w:rsidRDefault="0037127E">
      <w:pPr>
        <w:pStyle w:val="Paragraph1"/>
      </w:pPr>
      <w:r>
        <w:t>3.03</w:t>
      </w:r>
      <w:r>
        <w:tab/>
      </w:r>
      <w:r w:rsidR="0074499C">
        <w:tab/>
      </w:r>
      <w:r>
        <w:t>equipment CLEANING</w:t>
      </w:r>
    </w:p>
    <w:p w:rsidR="0037127E" w:rsidRDefault="0037127E">
      <w:pPr>
        <w:pStyle w:val="Paragraph2"/>
      </w:pPr>
      <w:r>
        <w:t>A.</w:t>
      </w:r>
      <w:r>
        <w:tab/>
        <w:t>Remove construction and shipping protection and thoroughly clean all plumbing equipment just prior to building acceptance.</w:t>
      </w:r>
    </w:p>
    <w:p w:rsidR="0037127E" w:rsidRDefault="0037127E">
      <w:pPr>
        <w:pStyle w:val="Paragraph1"/>
      </w:pPr>
      <w:r>
        <w:t>3.04</w:t>
      </w:r>
      <w:r>
        <w:tab/>
      </w:r>
      <w:r w:rsidR="0074499C">
        <w:tab/>
      </w:r>
      <w:r>
        <w:t>SUPERVISION AND START-UP</w:t>
      </w:r>
    </w:p>
    <w:p w:rsidR="0037127E" w:rsidRDefault="0037127E">
      <w:pPr>
        <w:pStyle w:val="Paragraph2"/>
      </w:pPr>
      <w:r>
        <w:t>A.</w:t>
      </w:r>
      <w:r>
        <w:tab/>
        <w:t>Do not place equipment onto operation until required work of other trades is complete, e.g. venting systems, combustion air ducts, etc.</w:t>
      </w:r>
    </w:p>
    <w:p w:rsidR="00A506FA" w:rsidRDefault="00A506FA">
      <w:pPr>
        <w:pStyle w:val="Paragraph2"/>
      </w:pPr>
    </w:p>
    <w:p w:rsidR="0037127E" w:rsidRDefault="0037127E">
      <w:pPr>
        <w:pStyle w:val="Paragraph2"/>
      </w:pPr>
      <w:r>
        <w:t>B.</w:t>
      </w:r>
      <w:r>
        <w:tab/>
        <w:t>Follow manufacturer’s instructions for start-up and adjustment of equipment.</w:t>
      </w:r>
    </w:p>
    <w:p w:rsidR="00BC001A" w:rsidRDefault="0037127E">
      <w:pPr>
        <w:pStyle w:val="Closing"/>
      </w:pPr>
      <w:r>
        <w:t>END OF SECTION</w:t>
      </w:r>
    </w:p>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Pr="00BC001A" w:rsidRDefault="00BC001A" w:rsidP="00BC001A"/>
    <w:p w:rsidR="00BC001A" w:rsidRDefault="00BC001A" w:rsidP="00BC001A"/>
    <w:p w:rsidR="00BC001A" w:rsidRDefault="00BC001A" w:rsidP="00BC001A"/>
    <w:p w:rsidR="0037127E" w:rsidRPr="00BC001A" w:rsidRDefault="00BC001A" w:rsidP="00BC001A">
      <w:pPr>
        <w:tabs>
          <w:tab w:val="left" w:pos="2445"/>
        </w:tabs>
      </w:pPr>
      <w:r>
        <w:tab/>
      </w:r>
    </w:p>
    <w:sectPr w:rsidR="0037127E" w:rsidRPr="00BC001A" w:rsidSect="008720DA">
      <w:headerReference w:type="even" r:id="rId8"/>
      <w:headerReference w:type="default" r:id="rId9"/>
      <w:footerReference w:type="default" r:id="rId10"/>
      <w:footnotePr>
        <w:numRestart w:val="eachSect"/>
      </w:footnotePr>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9D" w:rsidRDefault="00AA349D">
      <w:r>
        <w:separator/>
      </w:r>
    </w:p>
  </w:endnote>
  <w:endnote w:type="continuationSeparator" w:id="0">
    <w:p w:rsidR="00AA349D" w:rsidRDefault="00AA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DA" w:rsidRPr="00223858" w:rsidRDefault="008720DA" w:rsidP="008720DA">
    <w:pPr>
      <w:pStyle w:val="Normal0"/>
      <w:pBdr>
        <w:top w:val="single" w:sz="4" w:space="1" w:color="auto"/>
      </w:pBdr>
      <w:tabs>
        <w:tab w:val="center" w:pos="4665"/>
        <w:tab w:val="right" w:pos="9360"/>
      </w:tabs>
      <w:rPr>
        <w:rStyle w:val="Keyword"/>
        <w:lang w:val="en-US" w:eastAsia="x-none"/>
      </w:rPr>
    </w:pPr>
    <w:r>
      <w:rPr>
        <w:rStyle w:val="Keyword"/>
        <w:lang w:eastAsia="x-none"/>
      </w:rPr>
      <w:t>2014-26</w:t>
    </w:r>
    <w:r>
      <w:rPr>
        <w:rStyle w:val="Keyword"/>
        <w:lang w:eastAsia="x-none"/>
      </w:rPr>
      <w:tab/>
    </w:r>
    <w:r>
      <w:rPr>
        <w:rStyle w:val="Keyword"/>
        <w:lang w:eastAsia="x-none"/>
      </w:rPr>
      <w:fldChar w:fldCharType="begin"/>
    </w:r>
    <w:r>
      <w:rPr>
        <w:rStyle w:val="Keyword"/>
        <w:lang w:eastAsia="x-none"/>
      </w:rPr>
      <w:instrText xml:space="preserve"> PAGE \* Arabic </w:instrText>
    </w:r>
    <w:r>
      <w:rPr>
        <w:rStyle w:val="Keyword"/>
        <w:lang w:eastAsia="x-none"/>
      </w:rPr>
      <w:fldChar w:fldCharType="separate"/>
    </w:r>
    <w:r w:rsidR="00564310">
      <w:rPr>
        <w:rStyle w:val="Keyword"/>
        <w:noProof/>
        <w:lang w:eastAsia="x-none"/>
      </w:rPr>
      <w:t>2</w:t>
    </w:r>
    <w:r>
      <w:rPr>
        <w:rStyle w:val="Keyword"/>
        <w:lang w:eastAsia="x-none"/>
      </w:rPr>
      <w:fldChar w:fldCharType="end"/>
    </w:r>
    <w:r>
      <w:rPr>
        <w:rStyle w:val="Keyword"/>
        <w:lang w:eastAsia="x-none"/>
      </w:rPr>
      <w:t xml:space="preserve"> of </w:t>
    </w:r>
    <w:r>
      <w:rPr>
        <w:rStyle w:val="Keyword"/>
        <w:lang w:eastAsia="x-none"/>
      </w:rPr>
      <w:fldChar w:fldCharType="begin"/>
    </w:r>
    <w:r>
      <w:rPr>
        <w:rStyle w:val="Keyword"/>
        <w:lang w:eastAsia="x-none"/>
      </w:rPr>
      <w:instrText xml:space="preserve"> NUMPAGES \* Arabic </w:instrText>
    </w:r>
    <w:r>
      <w:rPr>
        <w:rStyle w:val="Keyword"/>
        <w:lang w:eastAsia="x-none"/>
      </w:rPr>
      <w:fldChar w:fldCharType="separate"/>
    </w:r>
    <w:r w:rsidR="00564310">
      <w:rPr>
        <w:rStyle w:val="Keyword"/>
        <w:noProof/>
        <w:lang w:eastAsia="x-none"/>
      </w:rPr>
      <w:t>2</w:t>
    </w:r>
    <w:r>
      <w:rPr>
        <w:rStyle w:val="Keyword"/>
        <w:lang w:eastAsia="x-none"/>
      </w:rPr>
      <w:fldChar w:fldCharType="end"/>
    </w:r>
    <w:r>
      <w:rPr>
        <w:rStyle w:val="Keyword"/>
        <w:lang w:eastAsia="x-none"/>
      </w:rPr>
      <w:tab/>
    </w:r>
    <w:r>
      <w:rPr>
        <w:rStyle w:val="Keyword"/>
        <w:lang w:val="en-US" w:eastAsia="x-none"/>
      </w:rPr>
      <w:t>PLUMBING EQUIPMENT</w:t>
    </w:r>
  </w:p>
  <w:p w:rsidR="008720DA" w:rsidRPr="00223858" w:rsidRDefault="00564310" w:rsidP="008720DA">
    <w:pPr>
      <w:pStyle w:val="Normal0"/>
      <w:tabs>
        <w:tab w:val="center" w:pos="4665"/>
        <w:tab w:val="right" w:pos="9360"/>
      </w:tabs>
      <w:rPr>
        <w:rStyle w:val="Keyword"/>
        <w:lang w:val="en-US" w:eastAsia="x-none"/>
      </w:rPr>
    </w:pPr>
    <w:r>
      <w:rPr>
        <w:rStyle w:val="Keyword"/>
        <w:lang w:val="en-US" w:eastAsia="x-none"/>
      </w:rPr>
      <w:t xml:space="preserve">Sunshine </w:t>
    </w:r>
    <w:r w:rsidR="008720DA">
      <w:rPr>
        <w:rStyle w:val="Keyword"/>
        <w:lang w:eastAsia="x-none"/>
      </w:rPr>
      <w:t>Apartments</w:t>
    </w:r>
    <w:r w:rsidR="008720DA">
      <w:rPr>
        <w:rStyle w:val="Keyword"/>
        <w:lang w:eastAsia="x-none"/>
      </w:rPr>
      <w:tab/>
    </w:r>
    <w:r w:rsidR="008720DA">
      <w:rPr>
        <w:rStyle w:val="Keyword"/>
        <w:lang w:eastAsia="x-none"/>
      </w:rPr>
      <w:tab/>
    </w:r>
    <w:r w:rsidR="008720DA">
      <w:rPr>
        <w:rStyle w:val="Keyword"/>
        <w:lang w:val="en-US" w:eastAsia="x-none"/>
      </w:rPr>
      <w:t>22</w:t>
    </w:r>
    <w:r w:rsidR="008720DA">
      <w:rPr>
        <w:rStyle w:val="Keyword"/>
        <w:lang w:eastAsia="x-none"/>
      </w:rPr>
      <w:t xml:space="preserve"> </w:t>
    </w:r>
    <w:r w:rsidR="008720DA">
      <w:rPr>
        <w:rStyle w:val="Keyword"/>
        <w:lang w:val="en-US" w:eastAsia="x-none"/>
      </w:rPr>
      <w:t>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9D" w:rsidRDefault="00AA349D">
      <w:r>
        <w:separator/>
      </w:r>
    </w:p>
  </w:footnote>
  <w:footnote w:type="continuationSeparator" w:id="0">
    <w:p w:rsidR="00AA349D" w:rsidRDefault="00AA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7E" w:rsidRDefault="0037127E">
    <w:pPr>
      <w:tabs>
        <w:tab w:val="right" w:pos="9360"/>
      </w:tabs>
    </w:pPr>
    <w:r>
      <w:t xml:space="preserve">MFIA MASTER </w:t>
    </w:r>
    <w:r>
      <w:tab/>
      <w:t>Plumbing</w:t>
    </w:r>
  </w:p>
  <w:p w:rsidR="0037127E" w:rsidRDefault="0037127E">
    <w:pPr>
      <w:tabs>
        <w:tab w:val="right" w:pos="9360"/>
      </w:tabs>
    </w:pPr>
    <w:r>
      <w:t>3/10/93</w:t>
    </w:r>
    <w:r>
      <w:tab/>
      <w:t xml:space="preserve">15400 -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DA" w:rsidRPr="0077636E" w:rsidRDefault="008720DA" w:rsidP="008720DA">
    <w:pPr>
      <w:pStyle w:val="Normal0"/>
      <w:pBdr>
        <w:bottom w:val="single" w:sz="4" w:space="1" w:color="auto"/>
      </w:pBdr>
      <w:tabs>
        <w:tab w:val="center" w:pos="4665"/>
        <w:tab w:val="right" w:pos="9360"/>
      </w:tabs>
      <w:rPr>
        <w:rStyle w:val="Keyword"/>
        <w:lang w:val="en-US" w:eastAsia="x-none"/>
      </w:rPr>
    </w:pPr>
    <w:r>
      <w:rPr>
        <w:rStyle w:val="Keyword"/>
        <w:lang w:val="en-US" w:eastAsia="x-none"/>
      </w:rPr>
      <w:t>22</w:t>
    </w:r>
    <w:r>
      <w:rPr>
        <w:rStyle w:val="Keyword"/>
        <w:lang w:eastAsia="x-none"/>
      </w:rPr>
      <w:t xml:space="preserve"> </w:t>
    </w:r>
    <w:r>
      <w:rPr>
        <w:rStyle w:val="Keyword"/>
        <w:lang w:val="en-US" w:eastAsia="x-none"/>
      </w:rPr>
      <w:t>-</w:t>
    </w:r>
    <w:r>
      <w:rPr>
        <w:rStyle w:val="Keyword"/>
        <w:lang w:eastAsia="x-none"/>
      </w:rPr>
      <w:t xml:space="preserve"> </w:t>
    </w:r>
    <w:r>
      <w:rPr>
        <w:rStyle w:val="Keyword"/>
        <w:lang w:val="en-US" w:eastAsia="x-none"/>
      </w:rPr>
      <w:t>PLUMBING</w:t>
    </w:r>
    <w:r>
      <w:rPr>
        <w:rStyle w:val="Keyword"/>
        <w:lang w:eastAsia="x-none"/>
      </w:rPr>
      <w:tab/>
    </w:r>
    <w:r>
      <w:rPr>
        <w:rStyle w:val="Keyword"/>
        <w:lang w:eastAsia="x-none"/>
      </w:rPr>
      <w:tab/>
    </w:r>
    <w:r w:rsidR="00564310">
      <w:rPr>
        <w:rStyle w:val="Keyword"/>
        <w:lang w:val="en-US" w:eastAsia="x-none"/>
      </w:rPr>
      <w:t xml:space="preserve">Sunshine </w:t>
    </w:r>
    <w:r w:rsidR="0077636E">
      <w:rPr>
        <w:rStyle w:val="Keyword"/>
        <w:lang w:val="en-US" w:eastAsia="x-none"/>
      </w:rPr>
      <w:t>Apartments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12416EAB"/>
    <w:multiLevelType w:val="multilevel"/>
    <w:tmpl w:val="B6964072"/>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3A67DC"/>
    <w:multiLevelType w:val="singleLevel"/>
    <w:tmpl w:val="4FBAF62C"/>
    <w:lvl w:ilvl="0">
      <w:start w:val="1"/>
      <w:numFmt w:val="upperLetter"/>
      <w:lvlText w:val="%1."/>
      <w:lvlJc w:val="left"/>
      <w:pPr>
        <w:tabs>
          <w:tab w:val="num" w:pos="1440"/>
        </w:tabs>
        <w:ind w:left="1440" w:hanging="720"/>
      </w:pPr>
      <w:rPr>
        <w:rFonts w:hint="default"/>
      </w:rPr>
    </w:lvl>
  </w:abstractNum>
  <w:abstractNum w:abstractNumId="3">
    <w:nsid w:val="2A2E6A85"/>
    <w:multiLevelType w:val="hybridMultilevel"/>
    <w:tmpl w:val="54C45CE6"/>
    <w:lvl w:ilvl="0" w:tplc="BB08A688">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300D28FB"/>
    <w:multiLevelType w:val="hybridMultilevel"/>
    <w:tmpl w:val="CC347E4E"/>
    <w:lvl w:ilvl="0" w:tplc="1944997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D75F67"/>
    <w:multiLevelType w:val="multilevel"/>
    <w:tmpl w:val="9350DBF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0202E3"/>
    <w:multiLevelType w:val="hybridMultilevel"/>
    <w:tmpl w:val="6AE2C1E6"/>
    <w:lvl w:ilvl="0" w:tplc="73C26DA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29F5CD5"/>
    <w:multiLevelType w:val="hybridMultilevel"/>
    <w:tmpl w:val="B1E07D26"/>
    <w:lvl w:ilvl="0" w:tplc="4D3A08E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78C4B45"/>
    <w:multiLevelType w:val="multilevel"/>
    <w:tmpl w:val="CB78589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F27147E"/>
    <w:multiLevelType w:val="singleLevel"/>
    <w:tmpl w:val="C2B2C152"/>
    <w:lvl w:ilvl="0">
      <w:start w:val="1"/>
      <w:numFmt w:val="decimal"/>
      <w:lvlText w:val="%1."/>
      <w:legacy w:legacy="1" w:legacySpace="0" w:legacyIndent="720"/>
      <w:lvlJc w:val="left"/>
      <w:pPr>
        <w:ind w:left="2160" w:hanging="72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736D77F0"/>
    <w:multiLevelType w:val="hybridMultilevel"/>
    <w:tmpl w:val="0896BD62"/>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66B41D2"/>
    <w:multiLevelType w:val="hybridMultilevel"/>
    <w:tmpl w:val="586C85B6"/>
    <w:lvl w:ilvl="0" w:tplc="667C27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96C7D07"/>
    <w:multiLevelType w:val="hybridMultilevel"/>
    <w:tmpl w:val="8B083D08"/>
    <w:lvl w:ilvl="0" w:tplc="6840F152">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A0A1C74"/>
    <w:multiLevelType w:val="hybridMultilevel"/>
    <w:tmpl w:val="A972037C"/>
    <w:lvl w:ilvl="0" w:tplc="68F02A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E12504D"/>
    <w:multiLevelType w:val="hybridMultilevel"/>
    <w:tmpl w:val="5284EAD4"/>
    <w:lvl w:ilvl="0" w:tplc="CE8C7B5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1"/>
  </w:num>
  <w:num w:numId="4">
    <w:abstractNumId w:val="14"/>
  </w:num>
  <w:num w:numId="5">
    <w:abstractNumId w:val="15"/>
  </w:num>
  <w:num w:numId="6">
    <w:abstractNumId w:val="1"/>
  </w:num>
  <w:num w:numId="7">
    <w:abstractNumId w:val="12"/>
  </w:num>
  <w:num w:numId="8">
    <w:abstractNumId w:val="13"/>
  </w:num>
  <w:num w:numId="9">
    <w:abstractNumId w:val="8"/>
  </w:num>
  <w:num w:numId="10">
    <w:abstractNumId w:val="5"/>
  </w:num>
  <w:num w:numId="11">
    <w:abstractNumId w:val="3"/>
  </w:num>
  <w:num w:numId="12">
    <w:abstractNumId w:val="7"/>
  </w:num>
  <w:num w:numId="13">
    <w:abstractNumId w:val="6"/>
  </w:num>
  <w:num w:numId="14">
    <w:abstractNumId w:val="10"/>
  </w:num>
  <w:num w:numId="15">
    <w:abstractNumId w:val="10"/>
    <w:lvlOverride w:ilvl="0">
      <w:lvl w:ilvl="0">
        <w:start w:val="1"/>
        <w:numFmt w:val="decimal"/>
        <w:lvlText w:val="%1."/>
        <w:legacy w:legacy="1" w:legacySpace="0" w:legacyIndent="720"/>
        <w:lvlJc w:val="left"/>
        <w:pPr>
          <w:ind w:left="2160" w:hanging="720"/>
        </w:pPr>
      </w:lvl>
    </w:lvlOverride>
  </w:num>
  <w:num w:numId="16">
    <w:abstractNumId w:val="0"/>
  </w:num>
  <w:num w:numId="17">
    <w:abstractNumId w:val="0"/>
    <w:lvlOverride w:ilvl="0">
      <w:lvl w:ilvl="0">
        <w:start w:val="1"/>
        <w:numFmt w:val="decimal"/>
        <w:lvlText w:val="%1."/>
        <w:legacy w:legacy="1" w:legacySpace="0" w:legacyIndent="720"/>
        <w:lvlJc w:val="left"/>
        <w:pPr>
          <w:ind w:left="2160" w:hanging="720"/>
        </w:pPr>
      </w:lvl>
    </w:lvlOverride>
  </w:num>
  <w:num w:numId="18">
    <w:abstractNumId w:val="9"/>
  </w:num>
  <w:num w:numId="19">
    <w:abstractNumId w:val="9"/>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86"/>
    <w:rsid w:val="000960A4"/>
    <w:rsid w:val="00252831"/>
    <w:rsid w:val="0037127E"/>
    <w:rsid w:val="00485286"/>
    <w:rsid w:val="00564310"/>
    <w:rsid w:val="00597A26"/>
    <w:rsid w:val="005A220C"/>
    <w:rsid w:val="005B0029"/>
    <w:rsid w:val="0074499C"/>
    <w:rsid w:val="0077636E"/>
    <w:rsid w:val="007C5D86"/>
    <w:rsid w:val="00816668"/>
    <w:rsid w:val="008720DA"/>
    <w:rsid w:val="00A506FA"/>
    <w:rsid w:val="00AA349D"/>
    <w:rsid w:val="00AE30F4"/>
    <w:rsid w:val="00BC001A"/>
    <w:rsid w:val="00CF7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4310"/>
    <w:rPr>
      <w:rFonts w:ascii="Arial" w:hAnsi="Arial"/>
    </w:rPr>
  </w:style>
  <w:style w:type="paragraph" w:styleId="Heading1">
    <w:name w:val="heading 1"/>
    <w:basedOn w:val="Normal"/>
    <w:next w:val="Heading2"/>
    <w:autoRedefine/>
    <w:qFormat/>
    <w:rsid w:val="0056431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56431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564310"/>
    <w:pPr>
      <w:keepNext/>
      <w:keepLines/>
      <w:spacing w:before="120" w:after="80"/>
      <w:outlineLvl w:val="2"/>
    </w:pPr>
    <w:rPr>
      <w:b/>
      <w:kern w:val="28"/>
    </w:rPr>
  </w:style>
  <w:style w:type="paragraph" w:styleId="Heading4">
    <w:name w:val="heading 4"/>
    <w:basedOn w:val="Normal"/>
    <w:next w:val="BodyText"/>
    <w:qFormat/>
    <w:rsid w:val="00564310"/>
    <w:pPr>
      <w:keepNext/>
      <w:keepLines/>
      <w:spacing w:before="120" w:after="80"/>
      <w:outlineLvl w:val="3"/>
    </w:pPr>
    <w:rPr>
      <w:b/>
      <w:i/>
      <w:kern w:val="28"/>
    </w:rPr>
  </w:style>
  <w:style w:type="paragraph" w:styleId="Heading5">
    <w:name w:val="heading 5"/>
    <w:basedOn w:val="Normal"/>
    <w:next w:val="BodyText"/>
    <w:qFormat/>
    <w:rsid w:val="00564310"/>
    <w:pPr>
      <w:keepNext/>
      <w:keepLines/>
      <w:spacing w:before="120" w:after="80"/>
      <w:outlineLvl w:val="4"/>
    </w:pPr>
    <w:rPr>
      <w:b/>
      <w:kern w:val="28"/>
    </w:rPr>
  </w:style>
  <w:style w:type="paragraph" w:styleId="Heading6">
    <w:name w:val="heading 6"/>
    <w:basedOn w:val="Normal"/>
    <w:next w:val="BodyText"/>
    <w:qFormat/>
    <w:rsid w:val="00564310"/>
    <w:pPr>
      <w:keepNext/>
      <w:keepLines/>
      <w:spacing w:before="120" w:after="80"/>
      <w:outlineLvl w:val="5"/>
    </w:pPr>
    <w:rPr>
      <w:b/>
      <w:i/>
      <w:kern w:val="28"/>
    </w:rPr>
  </w:style>
  <w:style w:type="paragraph" w:styleId="Heading7">
    <w:name w:val="heading 7"/>
    <w:basedOn w:val="Normal"/>
    <w:next w:val="BodyText"/>
    <w:qFormat/>
    <w:rsid w:val="00564310"/>
    <w:pPr>
      <w:keepNext/>
      <w:keepLines/>
      <w:spacing w:before="80" w:after="60"/>
      <w:outlineLvl w:val="6"/>
    </w:pPr>
    <w:rPr>
      <w:b/>
      <w:kern w:val="28"/>
    </w:rPr>
  </w:style>
  <w:style w:type="paragraph" w:styleId="Heading8">
    <w:name w:val="heading 8"/>
    <w:basedOn w:val="Normal"/>
    <w:next w:val="BodyText"/>
    <w:qFormat/>
    <w:rsid w:val="00564310"/>
    <w:pPr>
      <w:keepNext/>
      <w:keepLines/>
      <w:spacing w:before="80" w:after="60"/>
      <w:outlineLvl w:val="7"/>
    </w:pPr>
    <w:rPr>
      <w:b/>
      <w:i/>
      <w:kern w:val="28"/>
    </w:rPr>
  </w:style>
  <w:style w:type="paragraph" w:styleId="Heading9">
    <w:name w:val="heading 9"/>
    <w:basedOn w:val="Normal"/>
    <w:next w:val="BodyText"/>
    <w:qFormat/>
    <w:rsid w:val="00564310"/>
    <w:pPr>
      <w:keepNext/>
      <w:keepLines/>
      <w:spacing w:before="80" w:after="60"/>
      <w:outlineLvl w:val="8"/>
    </w:pPr>
    <w:rPr>
      <w:b/>
      <w:i/>
      <w:kern w:val="28"/>
    </w:rPr>
  </w:style>
  <w:style w:type="character" w:default="1" w:styleId="DefaultParagraphFont">
    <w:name w:val="Default Paragraph Font"/>
    <w:semiHidden/>
    <w:rsid w:val="00564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310"/>
  </w:style>
  <w:style w:type="paragraph" w:styleId="BodyText">
    <w:name w:val="Body Text"/>
    <w:basedOn w:val="Normal"/>
    <w:semiHidden/>
    <w:rsid w:val="00564310"/>
  </w:style>
  <w:style w:type="paragraph" w:styleId="Title">
    <w:name w:val="Title"/>
    <w:basedOn w:val="Heading1"/>
    <w:autoRedefine/>
    <w:qFormat/>
    <w:rsid w:val="00564310"/>
    <w:pPr>
      <w:spacing w:after="360"/>
    </w:pPr>
    <w:rPr>
      <w:rFonts w:cs="Tahoma"/>
      <w:kern w:val="28"/>
    </w:rPr>
  </w:style>
  <w:style w:type="character" w:customStyle="1" w:styleId="HiddenText">
    <w:name w:val="Hidden Text"/>
    <w:rsid w:val="00564310"/>
    <w:rPr>
      <w:vanish/>
      <w:color w:val="FF0000"/>
    </w:rPr>
  </w:style>
  <w:style w:type="paragraph" w:styleId="Closing">
    <w:name w:val="Closing"/>
    <w:basedOn w:val="Normal"/>
    <w:link w:val="ClosingChar"/>
    <w:autoRedefine/>
    <w:rsid w:val="00564310"/>
    <w:pPr>
      <w:spacing w:before="285"/>
      <w:jc w:val="center"/>
    </w:pPr>
    <w:rPr>
      <w:rFonts w:eastAsia="Arial Unicode MS"/>
      <w:b/>
      <w:caps/>
      <w:szCs w:val="22"/>
    </w:rPr>
  </w:style>
  <w:style w:type="paragraph" w:customStyle="1" w:styleId="Paragraph6">
    <w:name w:val="Paragraph6"/>
    <w:basedOn w:val="Paragraph5"/>
    <w:autoRedefine/>
    <w:qFormat/>
    <w:rsid w:val="00564310"/>
    <w:pPr>
      <w:tabs>
        <w:tab w:val="clear" w:pos="2160"/>
        <w:tab w:val="left" w:pos="2578"/>
      </w:tabs>
      <w:ind w:left="2578"/>
    </w:pPr>
    <w:rPr>
      <w:szCs w:val="22"/>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64310"/>
    <w:pPr>
      <w:tabs>
        <w:tab w:val="left" w:pos="187"/>
      </w:tabs>
      <w:spacing w:after="120" w:line="220" w:lineRule="exact"/>
      <w:ind w:left="187" w:hanging="187"/>
    </w:pPr>
  </w:style>
  <w:style w:type="paragraph" w:styleId="Caption">
    <w:name w:val="caption"/>
    <w:basedOn w:val="Normal"/>
    <w:next w:val="BodyText"/>
    <w:qFormat/>
    <w:rsid w:val="00564310"/>
    <w:pPr>
      <w:spacing w:before="120" w:after="160"/>
    </w:pPr>
    <w:rPr>
      <w:i/>
      <w:sz w:val="18"/>
    </w:rPr>
  </w:style>
  <w:style w:type="paragraph" w:styleId="Date">
    <w:name w:val="Date"/>
    <w:basedOn w:val="BodyText"/>
    <w:semiHidden/>
    <w:rsid w:val="00564310"/>
    <w:pPr>
      <w:jc w:val="center"/>
    </w:pPr>
  </w:style>
  <w:style w:type="character" w:styleId="EndnoteReference">
    <w:name w:val="endnote reference"/>
    <w:semiHidden/>
    <w:rsid w:val="00564310"/>
    <w:rPr>
      <w:vertAlign w:val="superscript"/>
    </w:rPr>
  </w:style>
  <w:style w:type="paragraph" w:styleId="EndnoteText">
    <w:name w:val="endnote text"/>
    <w:basedOn w:val="Normal"/>
    <w:semiHidden/>
    <w:rsid w:val="00564310"/>
    <w:pPr>
      <w:tabs>
        <w:tab w:val="left" w:pos="187"/>
      </w:tabs>
      <w:spacing w:after="120" w:line="220" w:lineRule="exact"/>
      <w:ind w:left="187" w:hanging="187"/>
    </w:pPr>
    <w:rPr>
      <w:sz w:val="18"/>
    </w:rPr>
  </w:style>
  <w:style w:type="paragraph" w:styleId="EnvelopeAddress">
    <w:name w:val="envelope address"/>
    <w:basedOn w:val="Normal"/>
    <w:semiHidden/>
    <w:rsid w:val="00564310"/>
    <w:pPr>
      <w:keepLines/>
      <w:ind w:left="3240"/>
    </w:pPr>
  </w:style>
  <w:style w:type="paragraph" w:styleId="EnvelopeReturn">
    <w:name w:val="envelope return"/>
    <w:basedOn w:val="Normal"/>
    <w:semiHidden/>
    <w:rsid w:val="00564310"/>
    <w:pPr>
      <w:keepLines/>
      <w:ind w:right="5040"/>
    </w:pPr>
  </w:style>
  <w:style w:type="paragraph" w:styleId="Footer">
    <w:name w:val="footer"/>
    <w:basedOn w:val="Normal"/>
    <w:link w:val="FooterChar"/>
    <w:autoRedefine/>
    <w:rsid w:val="00564310"/>
    <w:pPr>
      <w:keepLines/>
      <w:tabs>
        <w:tab w:val="left" w:pos="0"/>
        <w:tab w:val="center" w:pos="4680"/>
        <w:tab w:val="right" w:pos="9360"/>
      </w:tabs>
    </w:pPr>
    <w:rPr>
      <w:rFonts w:cs="Arial"/>
    </w:rPr>
  </w:style>
  <w:style w:type="paragraph" w:styleId="FootnoteText">
    <w:name w:val="footnote text"/>
    <w:basedOn w:val="Normal"/>
    <w:semiHidden/>
    <w:rsid w:val="00564310"/>
    <w:pPr>
      <w:tabs>
        <w:tab w:val="left" w:pos="187"/>
      </w:tabs>
      <w:spacing w:after="120" w:line="220" w:lineRule="exact"/>
      <w:ind w:left="187" w:hanging="187"/>
    </w:pPr>
    <w:rPr>
      <w:sz w:val="18"/>
    </w:rPr>
  </w:style>
  <w:style w:type="character" w:styleId="FootnoteReference">
    <w:name w:val="footnote reference"/>
    <w:semiHidden/>
    <w:rsid w:val="00564310"/>
    <w:rPr>
      <w:vertAlign w:val="superscript"/>
    </w:rPr>
  </w:style>
  <w:style w:type="paragraph" w:styleId="List">
    <w:name w:val="List"/>
    <w:basedOn w:val="BodyText"/>
    <w:semiHidden/>
    <w:rsid w:val="00564310"/>
    <w:pPr>
      <w:tabs>
        <w:tab w:val="left" w:pos="720"/>
      </w:tabs>
      <w:spacing w:after="80"/>
      <w:ind w:left="720" w:hanging="360"/>
    </w:pPr>
  </w:style>
  <w:style w:type="character" w:styleId="LineNumber">
    <w:name w:val="line number"/>
    <w:rsid w:val="00564310"/>
    <w:rPr>
      <w:rFonts w:ascii="Arial" w:hAnsi="Arial"/>
      <w:sz w:val="18"/>
    </w:rPr>
  </w:style>
  <w:style w:type="paragraph" w:styleId="ListBullet">
    <w:name w:val="List Bullet"/>
    <w:basedOn w:val="List"/>
    <w:semiHidden/>
    <w:rsid w:val="00564310"/>
    <w:pPr>
      <w:tabs>
        <w:tab w:val="clear" w:pos="720"/>
      </w:tabs>
      <w:spacing w:after="160"/>
    </w:pPr>
  </w:style>
  <w:style w:type="paragraph" w:styleId="ListNumber">
    <w:name w:val="List Number"/>
    <w:basedOn w:val="List"/>
    <w:semiHidden/>
    <w:rsid w:val="00564310"/>
    <w:pPr>
      <w:spacing w:after="160"/>
      <w:ind w:hanging="720"/>
    </w:pPr>
  </w:style>
  <w:style w:type="paragraph" w:styleId="MacroText">
    <w:name w:val="macro"/>
    <w:basedOn w:val="BodyText"/>
    <w:semiHidden/>
    <w:rsid w:val="00564310"/>
    <w:pPr>
      <w:spacing w:after="120"/>
    </w:pPr>
    <w:rPr>
      <w:rFonts w:ascii="Courier New" w:hAnsi="Courier New"/>
    </w:rPr>
  </w:style>
  <w:style w:type="character" w:styleId="PageNumber">
    <w:name w:val="page number"/>
    <w:rsid w:val="00564310"/>
    <w:rPr>
      <w:rFonts w:ascii="Times New Roman" w:hAnsi="Times New Roman"/>
      <w:sz w:val="20"/>
    </w:rPr>
  </w:style>
  <w:style w:type="paragraph" w:styleId="Header">
    <w:name w:val="header"/>
    <w:basedOn w:val="Normal"/>
    <w:link w:val="HeaderChar"/>
    <w:autoRedefine/>
    <w:uiPriority w:val="99"/>
    <w:rsid w:val="00564310"/>
    <w:pPr>
      <w:keepLines/>
      <w:tabs>
        <w:tab w:val="right" w:pos="9360"/>
      </w:tabs>
      <w:jc w:val="right"/>
    </w:pPr>
  </w:style>
  <w:style w:type="paragraph" w:customStyle="1" w:styleId="ListNumberFirst">
    <w:name w:val="List Number First"/>
    <w:basedOn w:val="ListNumber"/>
    <w:next w:val="ListNumber"/>
    <w:rsid w:val="00564310"/>
    <w:pPr>
      <w:spacing w:before="80"/>
    </w:pPr>
  </w:style>
  <w:style w:type="paragraph" w:customStyle="1" w:styleId="ListNumberLast">
    <w:name w:val="List Number Last"/>
    <w:basedOn w:val="ListNumber"/>
    <w:next w:val="BodyText"/>
    <w:rsid w:val="00564310"/>
    <w:pPr>
      <w:spacing w:after="240"/>
    </w:pPr>
  </w:style>
  <w:style w:type="paragraph" w:customStyle="1" w:styleId="PartTitle">
    <w:name w:val="Part Title"/>
    <w:basedOn w:val="Normal"/>
    <w:next w:val="Normal"/>
    <w:rsid w:val="00564310"/>
    <w:pPr>
      <w:keepNext/>
      <w:keepLines/>
      <w:tabs>
        <w:tab w:val="left" w:pos="720"/>
      </w:tabs>
      <w:spacing w:before="240"/>
      <w:jc w:val="center"/>
    </w:pPr>
    <w:rPr>
      <w:kern w:val="28"/>
    </w:rPr>
  </w:style>
  <w:style w:type="paragraph" w:styleId="BodyTextIndent">
    <w:name w:val="Body Text Indent"/>
    <w:basedOn w:val="BodyText"/>
    <w:semiHidden/>
    <w:rsid w:val="00564310"/>
    <w:pPr>
      <w:ind w:left="360"/>
    </w:pPr>
  </w:style>
  <w:style w:type="paragraph" w:styleId="ListContinue">
    <w:name w:val="List Continue"/>
    <w:basedOn w:val="List"/>
    <w:semiHidden/>
    <w:rsid w:val="00564310"/>
    <w:pPr>
      <w:tabs>
        <w:tab w:val="clear" w:pos="720"/>
      </w:tabs>
      <w:spacing w:after="160"/>
    </w:pPr>
  </w:style>
  <w:style w:type="paragraph" w:styleId="List2">
    <w:name w:val="List 2"/>
    <w:basedOn w:val="List"/>
    <w:semiHidden/>
    <w:rsid w:val="00564310"/>
    <w:pPr>
      <w:tabs>
        <w:tab w:val="clear" w:pos="720"/>
        <w:tab w:val="left" w:pos="1080"/>
      </w:tabs>
      <w:ind w:left="1080"/>
    </w:pPr>
  </w:style>
  <w:style w:type="paragraph" w:styleId="List3">
    <w:name w:val="List 3"/>
    <w:basedOn w:val="List"/>
    <w:semiHidden/>
    <w:rsid w:val="00564310"/>
    <w:pPr>
      <w:tabs>
        <w:tab w:val="clear" w:pos="720"/>
        <w:tab w:val="left" w:pos="1440"/>
      </w:tabs>
      <w:ind w:left="1440"/>
    </w:pPr>
  </w:style>
  <w:style w:type="paragraph" w:styleId="List4">
    <w:name w:val="List 4"/>
    <w:basedOn w:val="List"/>
    <w:semiHidden/>
    <w:rsid w:val="00564310"/>
    <w:pPr>
      <w:tabs>
        <w:tab w:val="clear" w:pos="720"/>
        <w:tab w:val="left" w:pos="1800"/>
      </w:tabs>
      <w:ind w:left="1800"/>
    </w:pPr>
  </w:style>
  <w:style w:type="paragraph" w:styleId="List5">
    <w:name w:val="List 5"/>
    <w:basedOn w:val="List"/>
    <w:semiHidden/>
    <w:rsid w:val="00564310"/>
    <w:pPr>
      <w:tabs>
        <w:tab w:val="clear" w:pos="720"/>
        <w:tab w:val="left" w:pos="2160"/>
      </w:tabs>
      <w:ind w:left="2160"/>
    </w:pPr>
  </w:style>
  <w:style w:type="paragraph" w:styleId="ListNumber5">
    <w:name w:val="List Number 5"/>
    <w:basedOn w:val="ListNumber"/>
    <w:semiHidden/>
    <w:rsid w:val="00564310"/>
    <w:pPr>
      <w:ind w:left="2160"/>
    </w:pPr>
  </w:style>
  <w:style w:type="paragraph" w:styleId="ListNumber4">
    <w:name w:val="List Number 4"/>
    <w:basedOn w:val="ListNumber"/>
    <w:semiHidden/>
    <w:rsid w:val="00564310"/>
    <w:pPr>
      <w:ind w:left="1800"/>
    </w:pPr>
  </w:style>
  <w:style w:type="paragraph" w:styleId="ListNumber3">
    <w:name w:val="List Number 3"/>
    <w:basedOn w:val="ListNumber"/>
    <w:semiHidden/>
    <w:rsid w:val="00564310"/>
    <w:pPr>
      <w:ind w:left="1440"/>
    </w:pPr>
  </w:style>
  <w:style w:type="paragraph" w:styleId="ListNumber2">
    <w:name w:val="List Number 2"/>
    <w:basedOn w:val="ListNumber"/>
    <w:semiHidden/>
    <w:rsid w:val="00564310"/>
    <w:pPr>
      <w:ind w:left="1080"/>
    </w:pPr>
  </w:style>
  <w:style w:type="paragraph" w:styleId="ListBullet5">
    <w:name w:val="List Bullet 5"/>
    <w:basedOn w:val="ListBullet"/>
    <w:semiHidden/>
    <w:rsid w:val="00564310"/>
    <w:pPr>
      <w:ind w:left="2160"/>
    </w:pPr>
  </w:style>
  <w:style w:type="paragraph" w:styleId="ListBullet4">
    <w:name w:val="List Bullet 4"/>
    <w:basedOn w:val="ListBullet"/>
    <w:semiHidden/>
    <w:rsid w:val="00564310"/>
    <w:pPr>
      <w:ind w:left="1800"/>
    </w:pPr>
  </w:style>
  <w:style w:type="paragraph" w:styleId="ListBullet3">
    <w:name w:val="List Bullet 3"/>
    <w:basedOn w:val="ListBullet"/>
    <w:semiHidden/>
    <w:rsid w:val="00564310"/>
    <w:pPr>
      <w:ind w:left="1440"/>
    </w:pPr>
  </w:style>
  <w:style w:type="paragraph" w:styleId="ListBullet2">
    <w:name w:val="List Bullet 2"/>
    <w:basedOn w:val="ListBullet"/>
    <w:semiHidden/>
    <w:rsid w:val="00564310"/>
    <w:pPr>
      <w:ind w:left="1080"/>
    </w:pPr>
  </w:style>
  <w:style w:type="paragraph" w:styleId="ListContinue2">
    <w:name w:val="List Continue 2"/>
    <w:basedOn w:val="ListContinue"/>
    <w:semiHidden/>
    <w:rsid w:val="00564310"/>
    <w:pPr>
      <w:ind w:left="1080"/>
    </w:pPr>
  </w:style>
  <w:style w:type="paragraph" w:customStyle="1" w:styleId="PartLabel">
    <w:name w:val="Part Label"/>
    <w:basedOn w:val="Normal"/>
    <w:next w:val="PartTitle"/>
    <w:rsid w:val="00564310"/>
    <w:pPr>
      <w:keepNext/>
      <w:keepLines/>
      <w:spacing w:before="600" w:after="160"/>
      <w:jc w:val="center"/>
    </w:pPr>
    <w:rPr>
      <w:kern w:val="28"/>
      <w:u w:val="single"/>
    </w:rPr>
  </w:style>
  <w:style w:type="character" w:styleId="CommentReference">
    <w:name w:val="annotation reference"/>
    <w:semiHidden/>
    <w:rsid w:val="00564310"/>
    <w:rPr>
      <w:sz w:val="16"/>
    </w:rPr>
  </w:style>
  <w:style w:type="paragraph" w:styleId="ListContinue3">
    <w:name w:val="List Continue 3"/>
    <w:basedOn w:val="ListContinue"/>
    <w:semiHidden/>
    <w:rsid w:val="00564310"/>
    <w:pPr>
      <w:ind w:left="1440"/>
    </w:pPr>
  </w:style>
  <w:style w:type="paragraph" w:styleId="ListContinue4">
    <w:name w:val="List Continue 4"/>
    <w:basedOn w:val="ListContinue"/>
    <w:semiHidden/>
    <w:rsid w:val="00564310"/>
    <w:pPr>
      <w:ind w:left="1800"/>
    </w:pPr>
  </w:style>
  <w:style w:type="paragraph" w:styleId="ListContinue5">
    <w:name w:val="List Continue 5"/>
    <w:basedOn w:val="ListContinue"/>
    <w:semiHidden/>
    <w:rsid w:val="00564310"/>
    <w:pPr>
      <w:ind w:left="2160"/>
    </w:pPr>
  </w:style>
  <w:style w:type="paragraph" w:customStyle="1" w:styleId="Paragraph1">
    <w:name w:val="Paragraph1"/>
    <w:basedOn w:val="Normal"/>
    <w:next w:val="Paragraph2"/>
    <w:autoRedefine/>
    <w:qFormat/>
    <w:rsid w:val="0056431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56431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564310"/>
    <w:pPr>
      <w:tabs>
        <w:tab w:val="clear" w:pos="864"/>
        <w:tab w:val="left" w:pos="1296"/>
      </w:tabs>
      <w:ind w:left="1282"/>
    </w:pPr>
    <w:rPr>
      <w:rFonts w:cs="Microsoft Sans Serif"/>
    </w:rPr>
  </w:style>
  <w:style w:type="paragraph" w:customStyle="1" w:styleId="Paragraph4">
    <w:name w:val="Paragraph4"/>
    <w:basedOn w:val="Paragraph3"/>
    <w:autoRedefine/>
    <w:qFormat/>
    <w:rsid w:val="00564310"/>
    <w:pPr>
      <w:tabs>
        <w:tab w:val="clear" w:pos="1296"/>
        <w:tab w:val="left" w:pos="1728"/>
      </w:tabs>
      <w:ind w:left="1728"/>
    </w:pPr>
  </w:style>
  <w:style w:type="paragraph" w:customStyle="1" w:styleId="Paragraph5">
    <w:name w:val="Paragraph5"/>
    <w:basedOn w:val="Paragraph4"/>
    <w:qFormat/>
    <w:rsid w:val="00564310"/>
    <w:pPr>
      <w:tabs>
        <w:tab w:val="clear" w:pos="490"/>
        <w:tab w:val="clear" w:pos="1728"/>
        <w:tab w:val="left" w:pos="2160"/>
      </w:tabs>
      <w:ind w:left="2160"/>
    </w:pPr>
  </w:style>
  <w:style w:type="character" w:customStyle="1" w:styleId="HeaderChar">
    <w:name w:val="Header Char"/>
    <w:link w:val="Header"/>
    <w:uiPriority w:val="99"/>
    <w:rsid w:val="00564310"/>
    <w:rPr>
      <w:rFonts w:ascii="Arial" w:hAnsi="Arial"/>
    </w:rPr>
  </w:style>
  <w:style w:type="character" w:customStyle="1" w:styleId="FooterChar">
    <w:name w:val="Footer Char"/>
    <w:link w:val="Footer"/>
    <w:rsid w:val="0074499C"/>
    <w:rPr>
      <w:rFonts w:ascii="Arial" w:hAnsi="Arial" w:cs="Arial"/>
    </w:rPr>
  </w:style>
  <w:style w:type="character" w:customStyle="1" w:styleId="ClosingChar">
    <w:name w:val="Closing Char"/>
    <w:link w:val="Closing"/>
    <w:rsid w:val="00564310"/>
    <w:rPr>
      <w:rFonts w:ascii="Arial" w:eastAsia="Arial Unicode MS" w:hAnsi="Arial"/>
      <w:b/>
      <w:caps/>
      <w:szCs w:val="22"/>
    </w:rPr>
  </w:style>
  <w:style w:type="paragraph" w:customStyle="1" w:styleId="Paragraph7">
    <w:name w:val="Paragraph7"/>
    <w:basedOn w:val="Paragraph6"/>
    <w:qFormat/>
    <w:rsid w:val="0056431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564310"/>
    <w:pPr>
      <w:tabs>
        <w:tab w:val="clear" w:pos="2995"/>
        <w:tab w:val="left" w:pos="3413"/>
      </w:tabs>
      <w:ind w:left="3413"/>
    </w:pPr>
  </w:style>
  <w:style w:type="paragraph" w:customStyle="1" w:styleId="Normal0">
    <w:name w:val="[Normal]"/>
    <w:rsid w:val="008720D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8720DA"/>
    <w:rPr>
      <w:color w:val="000000"/>
      <w:sz w:val="20"/>
      <w:szCs w:val="20"/>
    </w:rPr>
  </w:style>
  <w:style w:type="paragraph" w:styleId="BalloonText">
    <w:name w:val="Balloon Text"/>
    <w:basedOn w:val="Normal"/>
    <w:link w:val="BalloonTextChar"/>
    <w:uiPriority w:val="99"/>
    <w:semiHidden/>
    <w:unhideWhenUsed/>
    <w:rsid w:val="00597A26"/>
    <w:rPr>
      <w:rFonts w:ascii="Tahoma" w:hAnsi="Tahoma" w:cs="Tahoma"/>
      <w:sz w:val="16"/>
      <w:szCs w:val="16"/>
    </w:rPr>
  </w:style>
  <w:style w:type="character" w:customStyle="1" w:styleId="BalloonTextChar">
    <w:name w:val="Balloon Text Char"/>
    <w:basedOn w:val="DefaultParagraphFont"/>
    <w:link w:val="BalloonText"/>
    <w:uiPriority w:val="99"/>
    <w:semiHidden/>
    <w:rsid w:val="00597A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64310"/>
    <w:rPr>
      <w:rFonts w:ascii="Arial" w:hAnsi="Arial"/>
    </w:rPr>
  </w:style>
  <w:style w:type="paragraph" w:styleId="Heading1">
    <w:name w:val="heading 1"/>
    <w:basedOn w:val="Normal"/>
    <w:next w:val="Heading2"/>
    <w:autoRedefine/>
    <w:qFormat/>
    <w:rsid w:val="00564310"/>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564310"/>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564310"/>
    <w:pPr>
      <w:keepNext/>
      <w:keepLines/>
      <w:spacing w:before="120" w:after="80"/>
      <w:outlineLvl w:val="2"/>
    </w:pPr>
    <w:rPr>
      <w:b/>
      <w:kern w:val="28"/>
    </w:rPr>
  </w:style>
  <w:style w:type="paragraph" w:styleId="Heading4">
    <w:name w:val="heading 4"/>
    <w:basedOn w:val="Normal"/>
    <w:next w:val="BodyText"/>
    <w:qFormat/>
    <w:rsid w:val="00564310"/>
    <w:pPr>
      <w:keepNext/>
      <w:keepLines/>
      <w:spacing w:before="120" w:after="80"/>
      <w:outlineLvl w:val="3"/>
    </w:pPr>
    <w:rPr>
      <w:b/>
      <w:i/>
      <w:kern w:val="28"/>
    </w:rPr>
  </w:style>
  <w:style w:type="paragraph" w:styleId="Heading5">
    <w:name w:val="heading 5"/>
    <w:basedOn w:val="Normal"/>
    <w:next w:val="BodyText"/>
    <w:qFormat/>
    <w:rsid w:val="00564310"/>
    <w:pPr>
      <w:keepNext/>
      <w:keepLines/>
      <w:spacing w:before="120" w:after="80"/>
      <w:outlineLvl w:val="4"/>
    </w:pPr>
    <w:rPr>
      <w:b/>
      <w:kern w:val="28"/>
    </w:rPr>
  </w:style>
  <w:style w:type="paragraph" w:styleId="Heading6">
    <w:name w:val="heading 6"/>
    <w:basedOn w:val="Normal"/>
    <w:next w:val="BodyText"/>
    <w:qFormat/>
    <w:rsid w:val="00564310"/>
    <w:pPr>
      <w:keepNext/>
      <w:keepLines/>
      <w:spacing w:before="120" w:after="80"/>
      <w:outlineLvl w:val="5"/>
    </w:pPr>
    <w:rPr>
      <w:b/>
      <w:i/>
      <w:kern w:val="28"/>
    </w:rPr>
  </w:style>
  <w:style w:type="paragraph" w:styleId="Heading7">
    <w:name w:val="heading 7"/>
    <w:basedOn w:val="Normal"/>
    <w:next w:val="BodyText"/>
    <w:qFormat/>
    <w:rsid w:val="00564310"/>
    <w:pPr>
      <w:keepNext/>
      <w:keepLines/>
      <w:spacing w:before="80" w:after="60"/>
      <w:outlineLvl w:val="6"/>
    </w:pPr>
    <w:rPr>
      <w:b/>
      <w:kern w:val="28"/>
    </w:rPr>
  </w:style>
  <w:style w:type="paragraph" w:styleId="Heading8">
    <w:name w:val="heading 8"/>
    <w:basedOn w:val="Normal"/>
    <w:next w:val="BodyText"/>
    <w:qFormat/>
    <w:rsid w:val="00564310"/>
    <w:pPr>
      <w:keepNext/>
      <w:keepLines/>
      <w:spacing w:before="80" w:after="60"/>
      <w:outlineLvl w:val="7"/>
    </w:pPr>
    <w:rPr>
      <w:b/>
      <w:i/>
      <w:kern w:val="28"/>
    </w:rPr>
  </w:style>
  <w:style w:type="paragraph" w:styleId="Heading9">
    <w:name w:val="heading 9"/>
    <w:basedOn w:val="Normal"/>
    <w:next w:val="BodyText"/>
    <w:qFormat/>
    <w:rsid w:val="00564310"/>
    <w:pPr>
      <w:keepNext/>
      <w:keepLines/>
      <w:spacing w:before="80" w:after="60"/>
      <w:outlineLvl w:val="8"/>
    </w:pPr>
    <w:rPr>
      <w:b/>
      <w:i/>
      <w:kern w:val="28"/>
    </w:rPr>
  </w:style>
  <w:style w:type="character" w:default="1" w:styleId="DefaultParagraphFont">
    <w:name w:val="Default Paragraph Font"/>
    <w:semiHidden/>
    <w:rsid w:val="00564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4310"/>
  </w:style>
  <w:style w:type="paragraph" w:styleId="BodyText">
    <w:name w:val="Body Text"/>
    <w:basedOn w:val="Normal"/>
    <w:semiHidden/>
    <w:rsid w:val="00564310"/>
  </w:style>
  <w:style w:type="paragraph" w:styleId="Title">
    <w:name w:val="Title"/>
    <w:basedOn w:val="Heading1"/>
    <w:autoRedefine/>
    <w:qFormat/>
    <w:rsid w:val="00564310"/>
    <w:pPr>
      <w:spacing w:after="360"/>
    </w:pPr>
    <w:rPr>
      <w:rFonts w:cs="Tahoma"/>
      <w:kern w:val="28"/>
    </w:rPr>
  </w:style>
  <w:style w:type="character" w:customStyle="1" w:styleId="HiddenText">
    <w:name w:val="Hidden Text"/>
    <w:rsid w:val="00564310"/>
    <w:rPr>
      <w:vanish/>
      <w:color w:val="FF0000"/>
    </w:rPr>
  </w:style>
  <w:style w:type="paragraph" w:styleId="Closing">
    <w:name w:val="Closing"/>
    <w:basedOn w:val="Normal"/>
    <w:link w:val="ClosingChar"/>
    <w:autoRedefine/>
    <w:rsid w:val="00564310"/>
    <w:pPr>
      <w:spacing w:before="285"/>
      <w:jc w:val="center"/>
    </w:pPr>
    <w:rPr>
      <w:rFonts w:eastAsia="Arial Unicode MS"/>
      <w:b/>
      <w:caps/>
      <w:szCs w:val="22"/>
    </w:rPr>
  </w:style>
  <w:style w:type="paragraph" w:customStyle="1" w:styleId="Paragraph6">
    <w:name w:val="Paragraph6"/>
    <w:basedOn w:val="Paragraph5"/>
    <w:autoRedefine/>
    <w:qFormat/>
    <w:rsid w:val="00564310"/>
    <w:pPr>
      <w:tabs>
        <w:tab w:val="clear" w:pos="2160"/>
        <w:tab w:val="left" w:pos="2578"/>
      </w:tabs>
      <w:ind w:left="2578"/>
    </w:pPr>
    <w:rPr>
      <w:szCs w:val="22"/>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64310"/>
    <w:pPr>
      <w:tabs>
        <w:tab w:val="left" w:pos="187"/>
      </w:tabs>
      <w:spacing w:after="120" w:line="220" w:lineRule="exact"/>
      <w:ind w:left="187" w:hanging="187"/>
    </w:pPr>
  </w:style>
  <w:style w:type="paragraph" w:styleId="Caption">
    <w:name w:val="caption"/>
    <w:basedOn w:val="Normal"/>
    <w:next w:val="BodyText"/>
    <w:qFormat/>
    <w:rsid w:val="00564310"/>
    <w:pPr>
      <w:spacing w:before="120" w:after="160"/>
    </w:pPr>
    <w:rPr>
      <w:i/>
      <w:sz w:val="18"/>
    </w:rPr>
  </w:style>
  <w:style w:type="paragraph" w:styleId="Date">
    <w:name w:val="Date"/>
    <w:basedOn w:val="BodyText"/>
    <w:semiHidden/>
    <w:rsid w:val="00564310"/>
    <w:pPr>
      <w:jc w:val="center"/>
    </w:pPr>
  </w:style>
  <w:style w:type="character" w:styleId="EndnoteReference">
    <w:name w:val="endnote reference"/>
    <w:semiHidden/>
    <w:rsid w:val="00564310"/>
    <w:rPr>
      <w:vertAlign w:val="superscript"/>
    </w:rPr>
  </w:style>
  <w:style w:type="paragraph" w:styleId="EndnoteText">
    <w:name w:val="endnote text"/>
    <w:basedOn w:val="Normal"/>
    <w:semiHidden/>
    <w:rsid w:val="00564310"/>
    <w:pPr>
      <w:tabs>
        <w:tab w:val="left" w:pos="187"/>
      </w:tabs>
      <w:spacing w:after="120" w:line="220" w:lineRule="exact"/>
      <w:ind w:left="187" w:hanging="187"/>
    </w:pPr>
    <w:rPr>
      <w:sz w:val="18"/>
    </w:rPr>
  </w:style>
  <w:style w:type="paragraph" w:styleId="EnvelopeAddress">
    <w:name w:val="envelope address"/>
    <w:basedOn w:val="Normal"/>
    <w:semiHidden/>
    <w:rsid w:val="00564310"/>
    <w:pPr>
      <w:keepLines/>
      <w:ind w:left="3240"/>
    </w:pPr>
  </w:style>
  <w:style w:type="paragraph" w:styleId="EnvelopeReturn">
    <w:name w:val="envelope return"/>
    <w:basedOn w:val="Normal"/>
    <w:semiHidden/>
    <w:rsid w:val="00564310"/>
    <w:pPr>
      <w:keepLines/>
      <w:ind w:right="5040"/>
    </w:pPr>
  </w:style>
  <w:style w:type="paragraph" w:styleId="Footer">
    <w:name w:val="footer"/>
    <w:basedOn w:val="Normal"/>
    <w:link w:val="FooterChar"/>
    <w:autoRedefine/>
    <w:rsid w:val="00564310"/>
    <w:pPr>
      <w:keepLines/>
      <w:tabs>
        <w:tab w:val="left" w:pos="0"/>
        <w:tab w:val="center" w:pos="4680"/>
        <w:tab w:val="right" w:pos="9360"/>
      </w:tabs>
    </w:pPr>
    <w:rPr>
      <w:rFonts w:cs="Arial"/>
    </w:rPr>
  </w:style>
  <w:style w:type="paragraph" w:styleId="FootnoteText">
    <w:name w:val="footnote text"/>
    <w:basedOn w:val="Normal"/>
    <w:semiHidden/>
    <w:rsid w:val="00564310"/>
    <w:pPr>
      <w:tabs>
        <w:tab w:val="left" w:pos="187"/>
      </w:tabs>
      <w:spacing w:after="120" w:line="220" w:lineRule="exact"/>
      <w:ind w:left="187" w:hanging="187"/>
    </w:pPr>
    <w:rPr>
      <w:sz w:val="18"/>
    </w:rPr>
  </w:style>
  <w:style w:type="character" w:styleId="FootnoteReference">
    <w:name w:val="footnote reference"/>
    <w:semiHidden/>
    <w:rsid w:val="00564310"/>
    <w:rPr>
      <w:vertAlign w:val="superscript"/>
    </w:rPr>
  </w:style>
  <w:style w:type="paragraph" w:styleId="List">
    <w:name w:val="List"/>
    <w:basedOn w:val="BodyText"/>
    <w:semiHidden/>
    <w:rsid w:val="00564310"/>
    <w:pPr>
      <w:tabs>
        <w:tab w:val="left" w:pos="720"/>
      </w:tabs>
      <w:spacing w:after="80"/>
      <w:ind w:left="720" w:hanging="360"/>
    </w:pPr>
  </w:style>
  <w:style w:type="character" w:styleId="LineNumber">
    <w:name w:val="line number"/>
    <w:rsid w:val="00564310"/>
    <w:rPr>
      <w:rFonts w:ascii="Arial" w:hAnsi="Arial"/>
      <w:sz w:val="18"/>
    </w:rPr>
  </w:style>
  <w:style w:type="paragraph" w:styleId="ListBullet">
    <w:name w:val="List Bullet"/>
    <w:basedOn w:val="List"/>
    <w:semiHidden/>
    <w:rsid w:val="00564310"/>
    <w:pPr>
      <w:tabs>
        <w:tab w:val="clear" w:pos="720"/>
      </w:tabs>
      <w:spacing w:after="160"/>
    </w:pPr>
  </w:style>
  <w:style w:type="paragraph" w:styleId="ListNumber">
    <w:name w:val="List Number"/>
    <w:basedOn w:val="List"/>
    <w:semiHidden/>
    <w:rsid w:val="00564310"/>
    <w:pPr>
      <w:spacing w:after="160"/>
      <w:ind w:hanging="720"/>
    </w:pPr>
  </w:style>
  <w:style w:type="paragraph" w:styleId="MacroText">
    <w:name w:val="macro"/>
    <w:basedOn w:val="BodyText"/>
    <w:semiHidden/>
    <w:rsid w:val="00564310"/>
    <w:pPr>
      <w:spacing w:after="120"/>
    </w:pPr>
    <w:rPr>
      <w:rFonts w:ascii="Courier New" w:hAnsi="Courier New"/>
    </w:rPr>
  </w:style>
  <w:style w:type="character" w:styleId="PageNumber">
    <w:name w:val="page number"/>
    <w:rsid w:val="00564310"/>
    <w:rPr>
      <w:rFonts w:ascii="Times New Roman" w:hAnsi="Times New Roman"/>
      <w:sz w:val="20"/>
    </w:rPr>
  </w:style>
  <w:style w:type="paragraph" w:styleId="Header">
    <w:name w:val="header"/>
    <w:basedOn w:val="Normal"/>
    <w:link w:val="HeaderChar"/>
    <w:autoRedefine/>
    <w:uiPriority w:val="99"/>
    <w:rsid w:val="00564310"/>
    <w:pPr>
      <w:keepLines/>
      <w:tabs>
        <w:tab w:val="right" w:pos="9360"/>
      </w:tabs>
      <w:jc w:val="right"/>
    </w:pPr>
  </w:style>
  <w:style w:type="paragraph" w:customStyle="1" w:styleId="ListNumberFirst">
    <w:name w:val="List Number First"/>
    <w:basedOn w:val="ListNumber"/>
    <w:next w:val="ListNumber"/>
    <w:rsid w:val="00564310"/>
    <w:pPr>
      <w:spacing w:before="80"/>
    </w:pPr>
  </w:style>
  <w:style w:type="paragraph" w:customStyle="1" w:styleId="ListNumberLast">
    <w:name w:val="List Number Last"/>
    <w:basedOn w:val="ListNumber"/>
    <w:next w:val="BodyText"/>
    <w:rsid w:val="00564310"/>
    <w:pPr>
      <w:spacing w:after="240"/>
    </w:pPr>
  </w:style>
  <w:style w:type="paragraph" w:customStyle="1" w:styleId="PartTitle">
    <w:name w:val="Part Title"/>
    <w:basedOn w:val="Normal"/>
    <w:next w:val="Normal"/>
    <w:rsid w:val="00564310"/>
    <w:pPr>
      <w:keepNext/>
      <w:keepLines/>
      <w:tabs>
        <w:tab w:val="left" w:pos="720"/>
      </w:tabs>
      <w:spacing w:before="240"/>
      <w:jc w:val="center"/>
    </w:pPr>
    <w:rPr>
      <w:kern w:val="28"/>
    </w:rPr>
  </w:style>
  <w:style w:type="paragraph" w:styleId="BodyTextIndent">
    <w:name w:val="Body Text Indent"/>
    <w:basedOn w:val="BodyText"/>
    <w:semiHidden/>
    <w:rsid w:val="00564310"/>
    <w:pPr>
      <w:ind w:left="360"/>
    </w:pPr>
  </w:style>
  <w:style w:type="paragraph" w:styleId="ListContinue">
    <w:name w:val="List Continue"/>
    <w:basedOn w:val="List"/>
    <w:semiHidden/>
    <w:rsid w:val="00564310"/>
    <w:pPr>
      <w:tabs>
        <w:tab w:val="clear" w:pos="720"/>
      </w:tabs>
      <w:spacing w:after="160"/>
    </w:pPr>
  </w:style>
  <w:style w:type="paragraph" w:styleId="List2">
    <w:name w:val="List 2"/>
    <w:basedOn w:val="List"/>
    <w:semiHidden/>
    <w:rsid w:val="00564310"/>
    <w:pPr>
      <w:tabs>
        <w:tab w:val="clear" w:pos="720"/>
        <w:tab w:val="left" w:pos="1080"/>
      </w:tabs>
      <w:ind w:left="1080"/>
    </w:pPr>
  </w:style>
  <w:style w:type="paragraph" w:styleId="List3">
    <w:name w:val="List 3"/>
    <w:basedOn w:val="List"/>
    <w:semiHidden/>
    <w:rsid w:val="00564310"/>
    <w:pPr>
      <w:tabs>
        <w:tab w:val="clear" w:pos="720"/>
        <w:tab w:val="left" w:pos="1440"/>
      </w:tabs>
      <w:ind w:left="1440"/>
    </w:pPr>
  </w:style>
  <w:style w:type="paragraph" w:styleId="List4">
    <w:name w:val="List 4"/>
    <w:basedOn w:val="List"/>
    <w:semiHidden/>
    <w:rsid w:val="00564310"/>
    <w:pPr>
      <w:tabs>
        <w:tab w:val="clear" w:pos="720"/>
        <w:tab w:val="left" w:pos="1800"/>
      </w:tabs>
      <w:ind w:left="1800"/>
    </w:pPr>
  </w:style>
  <w:style w:type="paragraph" w:styleId="List5">
    <w:name w:val="List 5"/>
    <w:basedOn w:val="List"/>
    <w:semiHidden/>
    <w:rsid w:val="00564310"/>
    <w:pPr>
      <w:tabs>
        <w:tab w:val="clear" w:pos="720"/>
        <w:tab w:val="left" w:pos="2160"/>
      </w:tabs>
      <w:ind w:left="2160"/>
    </w:pPr>
  </w:style>
  <w:style w:type="paragraph" w:styleId="ListNumber5">
    <w:name w:val="List Number 5"/>
    <w:basedOn w:val="ListNumber"/>
    <w:semiHidden/>
    <w:rsid w:val="00564310"/>
    <w:pPr>
      <w:ind w:left="2160"/>
    </w:pPr>
  </w:style>
  <w:style w:type="paragraph" w:styleId="ListNumber4">
    <w:name w:val="List Number 4"/>
    <w:basedOn w:val="ListNumber"/>
    <w:semiHidden/>
    <w:rsid w:val="00564310"/>
    <w:pPr>
      <w:ind w:left="1800"/>
    </w:pPr>
  </w:style>
  <w:style w:type="paragraph" w:styleId="ListNumber3">
    <w:name w:val="List Number 3"/>
    <w:basedOn w:val="ListNumber"/>
    <w:semiHidden/>
    <w:rsid w:val="00564310"/>
    <w:pPr>
      <w:ind w:left="1440"/>
    </w:pPr>
  </w:style>
  <w:style w:type="paragraph" w:styleId="ListNumber2">
    <w:name w:val="List Number 2"/>
    <w:basedOn w:val="ListNumber"/>
    <w:semiHidden/>
    <w:rsid w:val="00564310"/>
    <w:pPr>
      <w:ind w:left="1080"/>
    </w:pPr>
  </w:style>
  <w:style w:type="paragraph" w:styleId="ListBullet5">
    <w:name w:val="List Bullet 5"/>
    <w:basedOn w:val="ListBullet"/>
    <w:semiHidden/>
    <w:rsid w:val="00564310"/>
    <w:pPr>
      <w:ind w:left="2160"/>
    </w:pPr>
  </w:style>
  <w:style w:type="paragraph" w:styleId="ListBullet4">
    <w:name w:val="List Bullet 4"/>
    <w:basedOn w:val="ListBullet"/>
    <w:semiHidden/>
    <w:rsid w:val="00564310"/>
    <w:pPr>
      <w:ind w:left="1800"/>
    </w:pPr>
  </w:style>
  <w:style w:type="paragraph" w:styleId="ListBullet3">
    <w:name w:val="List Bullet 3"/>
    <w:basedOn w:val="ListBullet"/>
    <w:semiHidden/>
    <w:rsid w:val="00564310"/>
    <w:pPr>
      <w:ind w:left="1440"/>
    </w:pPr>
  </w:style>
  <w:style w:type="paragraph" w:styleId="ListBullet2">
    <w:name w:val="List Bullet 2"/>
    <w:basedOn w:val="ListBullet"/>
    <w:semiHidden/>
    <w:rsid w:val="00564310"/>
    <w:pPr>
      <w:ind w:left="1080"/>
    </w:pPr>
  </w:style>
  <w:style w:type="paragraph" w:styleId="ListContinue2">
    <w:name w:val="List Continue 2"/>
    <w:basedOn w:val="ListContinue"/>
    <w:semiHidden/>
    <w:rsid w:val="00564310"/>
    <w:pPr>
      <w:ind w:left="1080"/>
    </w:pPr>
  </w:style>
  <w:style w:type="paragraph" w:customStyle="1" w:styleId="PartLabel">
    <w:name w:val="Part Label"/>
    <w:basedOn w:val="Normal"/>
    <w:next w:val="PartTitle"/>
    <w:rsid w:val="00564310"/>
    <w:pPr>
      <w:keepNext/>
      <w:keepLines/>
      <w:spacing w:before="600" w:after="160"/>
      <w:jc w:val="center"/>
    </w:pPr>
    <w:rPr>
      <w:kern w:val="28"/>
      <w:u w:val="single"/>
    </w:rPr>
  </w:style>
  <w:style w:type="character" w:styleId="CommentReference">
    <w:name w:val="annotation reference"/>
    <w:semiHidden/>
    <w:rsid w:val="00564310"/>
    <w:rPr>
      <w:sz w:val="16"/>
    </w:rPr>
  </w:style>
  <w:style w:type="paragraph" w:styleId="ListContinue3">
    <w:name w:val="List Continue 3"/>
    <w:basedOn w:val="ListContinue"/>
    <w:semiHidden/>
    <w:rsid w:val="00564310"/>
    <w:pPr>
      <w:ind w:left="1440"/>
    </w:pPr>
  </w:style>
  <w:style w:type="paragraph" w:styleId="ListContinue4">
    <w:name w:val="List Continue 4"/>
    <w:basedOn w:val="ListContinue"/>
    <w:semiHidden/>
    <w:rsid w:val="00564310"/>
    <w:pPr>
      <w:ind w:left="1800"/>
    </w:pPr>
  </w:style>
  <w:style w:type="paragraph" w:styleId="ListContinue5">
    <w:name w:val="List Continue 5"/>
    <w:basedOn w:val="ListContinue"/>
    <w:semiHidden/>
    <w:rsid w:val="00564310"/>
    <w:pPr>
      <w:ind w:left="2160"/>
    </w:pPr>
  </w:style>
  <w:style w:type="paragraph" w:customStyle="1" w:styleId="Paragraph1">
    <w:name w:val="Paragraph1"/>
    <w:basedOn w:val="Normal"/>
    <w:next w:val="Paragraph2"/>
    <w:autoRedefine/>
    <w:qFormat/>
    <w:rsid w:val="00564310"/>
    <w:pPr>
      <w:keepNext/>
      <w:tabs>
        <w:tab w:val="left" w:pos="490"/>
      </w:tabs>
      <w:spacing w:before="135" w:after="135"/>
      <w:ind w:left="490" w:hanging="490"/>
    </w:pPr>
    <w:rPr>
      <w:rFonts w:eastAsia="Arial Unicode MS"/>
      <w:b/>
      <w:caps/>
    </w:rPr>
  </w:style>
  <w:style w:type="paragraph" w:customStyle="1" w:styleId="Paragraph2">
    <w:name w:val="Paragraph2"/>
    <w:basedOn w:val="Paragraph1"/>
    <w:autoRedefine/>
    <w:qFormat/>
    <w:rsid w:val="00564310"/>
    <w:pPr>
      <w:keepNext w:val="0"/>
      <w:tabs>
        <w:tab w:val="left" w:pos="864"/>
      </w:tabs>
      <w:spacing w:before="0" w:after="0"/>
      <w:ind w:left="850" w:hanging="418"/>
    </w:pPr>
    <w:rPr>
      <w:b w:val="0"/>
      <w:caps w:val="0"/>
    </w:rPr>
  </w:style>
  <w:style w:type="paragraph" w:customStyle="1" w:styleId="Paragraph3">
    <w:name w:val="Paragraph3"/>
    <w:basedOn w:val="Paragraph2"/>
    <w:autoRedefine/>
    <w:qFormat/>
    <w:rsid w:val="00564310"/>
    <w:pPr>
      <w:tabs>
        <w:tab w:val="clear" w:pos="864"/>
        <w:tab w:val="left" w:pos="1296"/>
      </w:tabs>
      <w:ind w:left="1282"/>
    </w:pPr>
    <w:rPr>
      <w:rFonts w:cs="Microsoft Sans Serif"/>
    </w:rPr>
  </w:style>
  <w:style w:type="paragraph" w:customStyle="1" w:styleId="Paragraph4">
    <w:name w:val="Paragraph4"/>
    <w:basedOn w:val="Paragraph3"/>
    <w:autoRedefine/>
    <w:qFormat/>
    <w:rsid w:val="00564310"/>
    <w:pPr>
      <w:tabs>
        <w:tab w:val="clear" w:pos="1296"/>
        <w:tab w:val="left" w:pos="1728"/>
      </w:tabs>
      <w:ind w:left="1728"/>
    </w:pPr>
  </w:style>
  <w:style w:type="paragraph" w:customStyle="1" w:styleId="Paragraph5">
    <w:name w:val="Paragraph5"/>
    <w:basedOn w:val="Paragraph4"/>
    <w:qFormat/>
    <w:rsid w:val="00564310"/>
    <w:pPr>
      <w:tabs>
        <w:tab w:val="clear" w:pos="490"/>
        <w:tab w:val="clear" w:pos="1728"/>
        <w:tab w:val="left" w:pos="2160"/>
      </w:tabs>
      <w:ind w:left="2160"/>
    </w:pPr>
  </w:style>
  <w:style w:type="character" w:customStyle="1" w:styleId="HeaderChar">
    <w:name w:val="Header Char"/>
    <w:link w:val="Header"/>
    <w:uiPriority w:val="99"/>
    <w:rsid w:val="00564310"/>
    <w:rPr>
      <w:rFonts w:ascii="Arial" w:hAnsi="Arial"/>
    </w:rPr>
  </w:style>
  <w:style w:type="character" w:customStyle="1" w:styleId="FooterChar">
    <w:name w:val="Footer Char"/>
    <w:link w:val="Footer"/>
    <w:rsid w:val="0074499C"/>
    <w:rPr>
      <w:rFonts w:ascii="Arial" w:hAnsi="Arial" w:cs="Arial"/>
    </w:rPr>
  </w:style>
  <w:style w:type="character" w:customStyle="1" w:styleId="ClosingChar">
    <w:name w:val="Closing Char"/>
    <w:link w:val="Closing"/>
    <w:rsid w:val="00564310"/>
    <w:rPr>
      <w:rFonts w:ascii="Arial" w:eastAsia="Arial Unicode MS" w:hAnsi="Arial"/>
      <w:b/>
      <w:caps/>
      <w:szCs w:val="22"/>
    </w:rPr>
  </w:style>
  <w:style w:type="paragraph" w:customStyle="1" w:styleId="Paragraph7">
    <w:name w:val="Paragraph7"/>
    <w:basedOn w:val="Paragraph6"/>
    <w:qFormat/>
    <w:rsid w:val="00564310"/>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564310"/>
    <w:pPr>
      <w:tabs>
        <w:tab w:val="clear" w:pos="2995"/>
        <w:tab w:val="left" w:pos="3413"/>
      </w:tabs>
      <w:ind w:left="3413"/>
    </w:pPr>
  </w:style>
  <w:style w:type="paragraph" w:customStyle="1" w:styleId="Normal0">
    <w:name w:val="[Normal]"/>
    <w:rsid w:val="008720DA"/>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8720DA"/>
    <w:rPr>
      <w:color w:val="000000"/>
      <w:sz w:val="20"/>
      <w:szCs w:val="20"/>
    </w:rPr>
  </w:style>
  <w:style w:type="paragraph" w:styleId="BalloonText">
    <w:name w:val="Balloon Text"/>
    <w:basedOn w:val="Normal"/>
    <w:link w:val="BalloonTextChar"/>
    <w:uiPriority w:val="99"/>
    <w:semiHidden/>
    <w:unhideWhenUsed/>
    <w:rsid w:val="00597A26"/>
    <w:rPr>
      <w:rFonts w:ascii="Tahoma" w:hAnsi="Tahoma" w:cs="Tahoma"/>
      <w:sz w:val="16"/>
      <w:szCs w:val="16"/>
    </w:rPr>
  </w:style>
  <w:style w:type="character" w:customStyle="1" w:styleId="BalloonTextChar">
    <w:name w:val="Balloon Text Char"/>
    <w:basedOn w:val="DefaultParagraphFont"/>
    <w:link w:val="BalloonText"/>
    <w:uiPriority w:val="99"/>
    <w:semiHidden/>
    <w:rsid w:val="00597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Studio3%20-%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Studio3 - Arial.dot</Template>
  <TotalTime>67</TotalTime>
  <Pages>2</Pages>
  <Words>582</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Plumbing</vt:lpstr>
    </vt:vector>
  </TitlesOfParts>
  <Company>mfia</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dc:title>
  <dc:creator>Kristi Brown</dc:creator>
  <cp:lastModifiedBy>Mark Denyer</cp:lastModifiedBy>
  <cp:revision>14</cp:revision>
  <cp:lastPrinted>2015-12-08T22:04:00Z</cp:lastPrinted>
  <dcterms:created xsi:type="dcterms:W3CDTF">2012-12-19T18:41:00Z</dcterms:created>
  <dcterms:modified xsi:type="dcterms:W3CDTF">2016-04-12T15:42:00Z</dcterms:modified>
</cp:coreProperties>
</file>